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left="140"/>
        <w:jc w:val="center"/>
      </w:pPr>
      <w:r>
        <w:rPr>
          <w:w w:val="110"/>
        </w:rPr>
        <w:t>ДОГОВОР</w:t>
      </w:r>
      <w:r>
        <w:rPr>
          <w:spacing w:val="-4"/>
          <w:w w:val="110"/>
        </w:rPr>
        <w:t> </w:t>
      </w:r>
      <w:r>
        <w:rPr>
          <w:w w:val="110"/>
        </w:rPr>
        <w:t>АРЕНДЫ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КВАРТИРЫ</w:t>
      </w:r>
    </w:p>
    <w:p>
      <w:pPr>
        <w:pStyle w:val="BodyText"/>
        <w:tabs>
          <w:tab w:pos="2112" w:val="left" w:leader="none"/>
          <w:tab w:pos="6883" w:val="left" w:leader="none"/>
          <w:tab w:pos="7315" w:val="left" w:leader="none"/>
          <w:tab w:pos="8908" w:val="left" w:leader="none"/>
        </w:tabs>
        <w:spacing w:before="225"/>
        <w:ind w:left="247"/>
      </w:pPr>
      <w:r>
        <w:rPr/>
        <w:t>г.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17"/>
        </w:rPr>
        <w:t> </w:t>
      </w:r>
      <w:r>
        <w:rPr/>
        <w:t>2025</w:t>
      </w:r>
      <w:r>
        <w:rPr>
          <w:spacing w:val="17"/>
        </w:rPr>
        <w:t> </w:t>
      </w:r>
      <w:r>
        <w:rPr/>
        <w:t>г.</w:t>
      </w:r>
    </w:p>
    <w:p>
      <w:pPr>
        <w:pStyle w:val="BodyText"/>
        <w:spacing w:before="224"/>
      </w:pPr>
      <w:r>
        <w:rPr/>
        <w:t>Мы,</w:t>
      </w:r>
      <w:r>
        <w:rPr>
          <w:spacing w:val="5"/>
        </w:rPr>
        <w:t> </w:t>
      </w:r>
      <w:r>
        <w:rPr>
          <w:spacing w:val="-2"/>
        </w:rPr>
        <w:t>нижеподписавшиеся,</w:t>
      </w:r>
    </w:p>
    <w:p>
      <w:pPr>
        <w:pStyle w:val="BodyText"/>
        <w:spacing w:before="3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720000</wp:posOffset>
                </wp:positionH>
                <wp:positionV relativeFrom="paragraph">
                  <wp:posOffset>135116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21pt;margin-top:10.639063pt;width:462pt;height:.1pt;mso-position-horizontal-relative:page;mso-position-vertical-relative:paragraph;z-index:-15728640;mso-wrap-distance-left:0;mso-wrap-distance-right:0" id="docshape1" coordorigin="1134,213" coordsize="9240,0" path="m1134,213l10374,213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664" w:val="left" w:leader="none"/>
          <w:tab w:pos="6114" w:val="left" w:leader="none"/>
        </w:tabs>
        <w:spacing w:line="237" w:lineRule="exact" w:before="7"/>
      </w:pPr>
      <w:r>
        <w:rPr/>
        <w:t>(ФИО</w:t>
      </w:r>
      <w:r>
        <w:rPr>
          <w:spacing w:val="11"/>
        </w:rPr>
        <w:t> </w:t>
      </w:r>
      <w:r>
        <w:rPr/>
        <w:t>Арендодателя),</w:t>
      </w:r>
      <w:r>
        <w:rPr>
          <w:spacing w:val="11"/>
        </w:rPr>
        <w:t> </w:t>
      </w:r>
      <w:r>
        <w:rPr/>
        <w:t>паспорт</w:t>
      </w:r>
      <w:r>
        <w:rPr>
          <w:spacing w:val="11"/>
        </w:rPr>
        <w:t> </w:t>
      </w:r>
      <w:r>
        <w:rPr/>
        <w:t>серия</w:t>
      </w:r>
      <w:r>
        <w:rPr>
          <w:spacing w:val="11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№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-5"/>
          <w:w w:val="85"/>
        </w:rPr>
        <w:t> </w:t>
      </w:r>
      <w:r>
        <w:rPr>
          <w:spacing w:val="-2"/>
        </w:rPr>
        <w:t>выданный</w:t>
      </w:r>
    </w:p>
    <w:p>
      <w:pPr>
        <w:spacing w:line="248" w:lineRule="exact" w:before="2"/>
        <w:ind w:left="9381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720000</wp:posOffset>
                </wp:positionH>
                <wp:positionV relativeFrom="paragraph">
                  <wp:posOffset>146721</wp:posOffset>
                </wp:positionV>
                <wp:extent cx="586740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56.692921pt,11.552875pt" to="518.692952pt,11.552875pt" stroked="true" strokeweight=".55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85"/>
          <w:sz w:val="22"/>
        </w:rPr>
        <w:t>,</w:t>
      </w:r>
    </w:p>
    <w:p>
      <w:pPr>
        <w:pStyle w:val="BodyText"/>
        <w:spacing w:line="240" w:lineRule="exact"/>
      </w:pPr>
      <w:r>
        <w:rPr/>
        <w:t>проживающий(ая)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>
          <w:spacing w:val="-2"/>
        </w:rPr>
        <w:t>адресу:</w:t>
      </w:r>
    </w:p>
    <w:p>
      <w:pPr>
        <w:spacing w:line="240" w:lineRule="exact" w:before="0"/>
        <w:ind w:left="9381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720000</wp:posOffset>
                </wp:positionH>
                <wp:positionV relativeFrom="paragraph">
                  <wp:posOffset>140546</wp:posOffset>
                </wp:positionV>
                <wp:extent cx="58674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56.692921pt,11.066644pt" to="518.692952pt,11.066644pt" stroked="true" strokeweight=".55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85"/>
          <w:sz w:val="22"/>
        </w:rPr>
        <w:t>,</w:t>
      </w:r>
    </w:p>
    <w:p>
      <w:pPr>
        <w:pStyle w:val="BodyText"/>
        <w:spacing w:line="248" w:lineRule="exact"/>
      </w:pPr>
      <w:r>
        <w:rPr/>
        <w:t>именуемый(ая)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дальнейшем</w:t>
      </w:r>
      <w:r>
        <w:rPr>
          <w:spacing w:val="-9"/>
        </w:rPr>
        <w:t> </w:t>
      </w:r>
      <w:r>
        <w:rPr/>
        <w:t>«Арендодатель»,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стороны,</w:t>
      </w:r>
      <w:r>
        <w:rPr>
          <w:spacing w:val="-9"/>
        </w:rPr>
        <w:t> </w:t>
      </w:r>
      <w:r>
        <w:rPr>
          <w:spacing w:val="-10"/>
        </w:rPr>
        <w:t>и</w:t>
      </w:r>
    </w:p>
    <w:p>
      <w:pPr>
        <w:pStyle w:val="BodyText"/>
        <w:spacing w:before="3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720000</wp:posOffset>
                </wp:positionH>
                <wp:positionV relativeFrom="paragraph">
                  <wp:posOffset>135641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21pt;margin-top:10.680413pt;width:462pt;height:.1pt;mso-position-horizontal-relative:page;mso-position-vertical-relative:paragraph;z-index:-15728128;mso-wrap-distance-left:0;mso-wrap-distance-right:0" id="docshape2" coordorigin="1134,214" coordsize="9240,0" path="m1134,214l10374,214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423" w:val="left" w:leader="none"/>
          <w:tab w:pos="5873" w:val="left" w:leader="none"/>
        </w:tabs>
        <w:spacing w:line="248" w:lineRule="exact" w:before="6"/>
      </w:pPr>
      <w:r>
        <w:rPr/>
        <w:t>(ФИО</w:t>
      </w:r>
      <w:r>
        <w:rPr>
          <w:spacing w:val="15"/>
        </w:rPr>
        <w:t> </w:t>
      </w:r>
      <w:r>
        <w:rPr/>
        <w:t>Арендатора),</w:t>
      </w:r>
      <w:r>
        <w:rPr>
          <w:spacing w:val="15"/>
        </w:rPr>
        <w:t> </w:t>
      </w:r>
      <w:r>
        <w:rPr/>
        <w:t>паспорт</w:t>
      </w:r>
      <w:r>
        <w:rPr>
          <w:spacing w:val="15"/>
        </w:rPr>
        <w:t> </w:t>
      </w:r>
      <w:r>
        <w:rPr/>
        <w:t>серия</w:t>
      </w:r>
      <w:r>
        <w:rPr>
          <w:spacing w:val="1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№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-5"/>
          <w:w w:val="85"/>
        </w:rPr>
        <w:t> </w:t>
      </w:r>
      <w:r>
        <w:rPr>
          <w:spacing w:val="-2"/>
        </w:rPr>
        <w:t>выданный</w:t>
      </w:r>
    </w:p>
    <w:p>
      <w:pPr>
        <w:spacing w:line="240" w:lineRule="exact" w:before="0"/>
        <w:ind w:left="9381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720000</wp:posOffset>
                </wp:positionH>
                <wp:positionV relativeFrom="paragraph">
                  <wp:posOffset>140192</wp:posOffset>
                </wp:positionV>
                <wp:extent cx="586740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56.692921pt,11.03877pt" to="518.692952pt,11.03877pt" stroked="true" strokeweight=".55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85"/>
          <w:sz w:val="22"/>
        </w:rPr>
        <w:t>,</w:t>
      </w:r>
    </w:p>
    <w:p>
      <w:pPr>
        <w:pStyle w:val="BodyText"/>
        <w:spacing w:line="240" w:lineRule="exact"/>
      </w:pPr>
      <w:r>
        <w:rPr/>
        <w:t>проживающий(ая)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>
          <w:spacing w:val="-2"/>
        </w:rPr>
        <w:t>адресу:</w:t>
      </w:r>
    </w:p>
    <w:p>
      <w:pPr>
        <w:spacing w:line="240" w:lineRule="exact" w:before="0"/>
        <w:ind w:left="9381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720000</wp:posOffset>
                </wp:positionH>
                <wp:positionV relativeFrom="paragraph">
                  <wp:posOffset>140192</wp:posOffset>
                </wp:positionV>
                <wp:extent cx="586740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56.692921pt,11.03877pt" to="518.692952pt,11.03877pt" stroked="true" strokeweight=".55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85"/>
          <w:sz w:val="22"/>
        </w:rPr>
        <w:t>,</w:t>
      </w:r>
    </w:p>
    <w:p>
      <w:pPr>
        <w:pStyle w:val="BodyText"/>
        <w:spacing w:line="240" w:lineRule="exact"/>
      </w:pPr>
      <w:r>
        <w:rPr/>
        <w:t>именуемый(ая)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дальнейшем</w:t>
      </w:r>
      <w:r>
        <w:rPr>
          <w:spacing w:val="-6"/>
        </w:rPr>
        <w:t> </w:t>
      </w:r>
      <w:r>
        <w:rPr/>
        <w:t>«Арендатор»,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другой</w:t>
      </w:r>
      <w:r>
        <w:rPr>
          <w:spacing w:val="-6"/>
        </w:rPr>
        <w:t> </w:t>
      </w:r>
      <w:r>
        <w:rPr/>
        <w:t>стороны,</w:t>
      </w:r>
      <w:r>
        <w:rPr>
          <w:spacing w:val="-6"/>
        </w:rPr>
        <w:t> </w:t>
      </w:r>
      <w:r>
        <w:rPr/>
        <w:t>вместе</w:t>
      </w:r>
      <w:r>
        <w:rPr>
          <w:spacing w:val="-5"/>
        </w:rPr>
        <w:t> </w:t>
      </w:r>
      <w:r>
        <w:rPr>
          <w:spacing w:val="-2"/>
        </w:rPr>
        <w:t>именуемые</w:t>
      </w:r>
    </w:p>
    <w:p>
      <w:pPr>
        <w:pStyle w:val="BodyText"/>
        <w:spacing w:line="225" w:lineRule="auto" w:before="5"/>
      </w:pPr>
      <w:r>
        <w:rPr/>
        <w:t>«Стороны», заключили настоящий договор аренды квартиры (далее – «Договор») о </w:t>
      </w:r>
      <w:r>
        <w:rPr>
          <w:spacing w:val="-2"/>
          <w:w w:val="105"/>
        </w:rPr>
        <w:t>нижеследующем:</w:t>
      </w:r>
    </w:p>
    <w:p>
      <w:pPr>
        <w:pStyle w:val="BodyText"/>
        <w:spacing w:before="230"/>
        <w:ind w:left="0"/>
      </w:pPr>
    </w:p>
    <w:p>
      <w:pPr>
        <w:pStyle w:val="Heading1"/>
        <w:numPr>
          <w:ilvl w:val="0"/>
          <w:numId w:val="1"/>
        </w:numPr>
        <w:tabs>
          <w:tab w:pos="3872" w:val="left" w:leader="none"/>
        </w:tabs>
        <w:spacing w:line="240" w:lineRule="auto" w:before="1" w:after="0"/>
        <w:ind w:left="3872" w:right="0" w:hanging="244"/>
        <w:jc w:val="left"/>
      </w:pPr>
      <w:r>
        <w:rPr/>
        <w:t>ПРЕДМЕТ</w:t>
      </w:r>
      <w:r>
        <w:rPr>
          <w:spacing w:val="21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40" w:after="0"/>
        <w:ind w:left="141" w:right="242" w:firstLine="0"/>
        <w:jc w:val="left"/>
        <w:rPr>
          <w:sz w:val="22"/>
        </w:rPr>
      </w:pPr>
      <w:r>
        <w:rPr>
          <w:sz w:val="22"/>
        </w:rPr>
        <w:t>Арендодатель передает Арендатору во временное владение и пользование квартиру, расположенную по адресу:</w:t>
      </w:r>
    </w:p>
    <w:p>
      <w:pPr>
        <w:pStyle w:val="BodyText"/>
        <w:spacing w:before="6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720000</wp:posOffset>
                </wp:positionH>
                <wp:positionV relativeFrom="paragraph">
                  <wp:posOffset>137069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21pt;margin-top:10.792899pt;width:462pt;height:.1pt;mso-position-horizontal-relative:page;mso-position-vertical-relative:paragraph;z-index:-15727616;mso-wrap-distance-left:0;mso-wrap-distance-right:0" id="docshape3" coordorigin="1134,216" coordsize="9240,0" path="m1134,216l10374,216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8" w:lineRule="exact" w:before="6"/>
      </w:pPr>
      <w:r>
        <w:rPr/>
        <w:t>(далее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«Квартира»),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проживания</w:t>
      </w:r>
      <w:r>
        <w:rPr>
          <w:spacing w:val="-4"/>
        </w:rPr>
        <w:t> </w:t>
      </w:r>
      <w:r>
        <w:rPr>
          <w:spacing w:val="-2"/>
        </w:rPr>
        <w:t>Арендатора.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5" w:after="0"/>
        <w:ind w:left="141" w:right="1619" w:firstLine="0"/>
        <w:jc w:val="left"/>
        <w:rPr>
          <w:sz w:val="22"/>
        </w:rPr>
      </w:pPr>
      <w:r>
        <w:rPr>
          <w:sz w:val="22"/>
        </w:rPr>
        <w:t>Квартира предоставляется в аренду со всей имеющейся в ней мебелью, оборудованием и техникой, согласно прилагаемой описи (Приложение № 1).</w:t>
      </w:r>
    </w:p>
    <w:p>
      <w:pPr>
        <w:pStyle w:val="BodyText"/>
        <w:ind w:left="0"/>
      </w:pPr>
    </w:p>
    <w:p>
      <w:pPr>
        <w:pStyle w:val="BodyText"/>
        <w:spacing w:before="215"/>
        <w:ind w:left="0"/>
      </w:pPr>
    </w:p>
    <w:p>
      <w:pPr>
        <w:pStyle w:val="Heading1"/>
        <w:numPr>
          <w:ilvl w:val="0"/>
          <w:numId w:val="1"/>
        </w:numPr>
        <w:tabs>
          <w:tab w:pos="4243" w:val="left" w:leader="none"/>
        </w:tabs>
        <w:spacing w:line="240" w:lineRule="auto" w:before="0" w:after="0"/>
        <w:ind w:left="4243" w:right="0" w:hanging="244"/>
        <w:jc w:val="left"/>
      </w:pPr>
      <w:r>
        <w:rPr/>
        <w:t>СРОК</w:t>
      </w:r>
      <w:r>
        <w:rPr>
          <w:spacing w:val="24"/>
        </w:rPr>
        <w:t> </w:t>
      </w:r>
      <w:r>
        <w:rPr>
          <w:spacing w:val="-2"/>
        </w:rPr>
        <w:t>АРЕНДЫ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4420" w:val="left" w:leader="none"/>
          <w:tab w:pos="6013" w:val="left" w:leader="none"/>
          <w:tab w:pos="7581" w:val="left" w:leader="none"/>
          <w:tab w:pos="9174" w:val="left" w:leader="none"/>
        </w:tabs>
        <w:spacing w:line="248" w:lineRule="exact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Срок</w:t>
      </w:r>
      <w:r>
        <w:rPr>
          <w:spacing w:val="19"/>
          <w:sz w:val="22"/>
        </w:rPr>
        <w:t> </w:t>
      </w:r>
      <w:r>
        <w:rPr>
          <w:sz w:val="22"/>
        </w:rPr>
        <w:t>аренды</w:t>
      </w:r>
      <w:r>
        <w:rPr>
          <w:spacing w:val="19"/>
          <w:sz w:val="22"/>
        </w:rPr>
        <w:t> </w:t>
      </w:r>
      <w:r>
        <w:rPr>
          <w:sz w:val="22"/>
        </w:rPr>
        <w:t>устанавливается</w:t>
      </w:r>
      <w:r>
        <w:rPr>
          <w:spacing w:val="20"/>
          <w:sz w:val="22"/>
        </w:rPr>
        <w:t> </w:t>
      </w:r>
      <w:r>
        <w:rPr>
          <w:sz w:val="22"/>
        </w:rPr>
        <w:t>с</w:t>
      </w:r>
      <w:r>
        <w:rPr>
          <w:spacing w:val="19"/>
          <w:sz w:val="22"/>
        </w:rPr>
        <w:t> </w:t>
      </w: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z w:val="22"/>
        </w:rPr>
        <w:t> 2025 г. по 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z w:val="22"/>
        </w:rPr>
        <w:t> 2025</w:t>
      </w:r>
    </w:p>
    <w:p>
      <w:pPr>
        <w:pStyle w:val="BodyText"/>
        <w:spacing w:line="240" w:lineRule="exact"/>
      </w:pPr>
      <w:r>
        <w:rPr>
          <w:spacing w:val="-5"/>
          <w:w w:val="95"/>
        </w:rPr>
        <w:t>г.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8" w:lineRule="exact" w:before="0" w:after="0"/>
        <w:ind w:left="568" w:right="0" w:hanging="427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14"/>
          <w:sz w:val="22"/>
        </w:rPr>
        <w:t> </w:t>
      </w:r>
      <w:r>
        <w:rPr>
          <w:sz w:val="22"/>
        </w:rPr>
        <w:t>может</w:t>
      </w:r>
      <w:r>
        <w:rPr>
          <w:spacing w:val="14"/>
          <w:sz w:val="22"/>
        </w:rPr>
        <w:t> </w:t>
      </w:r>
      <w:r>
        <w:rPr>
          <w:sz w:val="22"/>
        </w:rPr>
        <w:t>быть</w:t>
      </w:r>
      <w:r>
        <w:rPr>
          <w:spacing w:val="14"/>
          <w:sz w:val="22"/>
        </w:rPr>
        <w:t> </w:t>
      </w:r>
      <w:r>
        <w:rPr>
          <w:sz w:val="22"/>
        </w:rPr>
        <w:t>продлен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взаимному</w:t>
      </w:r>
      <w:r>
        <w:rPr>
          <w:spacing w:val="14"/>
          <w:sz w:val="22"/>
        </w:rPr>
        <w:t> </w:t>
      </w:r>
      <w:r>
        <w:rPr>
          <w:sz w:val="22"/>
        </w:rPr>
        <w:t>письменному</w:t>
      </w:r>
      <w:r>
        <w:rPr>
          <w:spacing w:val="14"/>
          <w:sz w:val="22"/>
        </w:rPr>
        <w:t> </w:t>
      </w:r>
      <w:r>
        <w:rPr>
          <w:sz w:val="22"/>
        </w:rPr>
        <w:t>соглашению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Сторон.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pStyle w:val="Heading1"/>
        <w:numPr>
          <w:ilvl w:val="0"/>
          <w:numId w:val="1"/>
        </w:numPr>
        <w:tabs>
          <w:tab w:pos="2699" w:val="left" w:leader="none"/>
        </w:tabs>
        <w:spacing w:line="240" w:lineRule="auto" w:before="0" w:after="0"/>
        <w:ind w:left="2699" w:right="0" w:hanging="244"/>
        <w:jc w:val="left"/>
      </w:pPr>
      <w:r>
        <w:rPr/>
        <w:t>АРЕНДНАЯ</w:t>
      </w:r>
      <w:r>
        <w:rPr>
          <w:spacing w:val="7"/>
        </w:rPr>
        <w:t> </w:t>
      </w:r>
      <w:r>
        <w:rPr/>
        <w:t>ПЛАТА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ПОРЯДОК</w:t>
      </w:r>
      <w:r>
        <w:rPr>
          <w:spacing w:val="7"/>
        </w:rPr>
        <w:t> </w:t>
      </w:r>
      <w:r>
        <w:rPr>
          <w:spacing w:val="-2"/>
        </w:rPr>
        <w:t>РАСЧЕТОВ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7478" w:val="left" w:leader="none"/>
        </w:tabs>
        <w:spacing w:line="248" w:lineRule="exact" w:before="228" w:after="0"/>
        <w:ind w:left="568" w:right="0" w:hanging="427"/>
        <w:jc w:val="left"/>
        <w:rPr>
          <w:rFonts w:ascii="Times New Roman" w:hAnsi="Times New Roman"/>
          <w:sz w:val="22"/>
        </w:rPr>
      </w:pPr>
      <w:r>
        <w:rPr>
          <w:sz w:val="22"/>
        </w:rPr>
        <w:t>Размер</w:t>
      </w:r>
      <w:r>
        <w:rPr>
          <w:spacing w:val="14"/>
          <w:sz w:val="22"/>
        </w:rPr>
        <w:t> </w:t>
      </w:r>
      <w:r>
        <w:rPr>
          <w:sz w:val="22"/>
        </w:rPr>
        <w:t>ежемесячной</w:t>
      </w:r>
      <w:r>
        <w:rPr>
          <w:spacing w:val="14"/>
          <w:sz w:val="22"/>
        </w:rPr>
        <w:t> </w:t>
      </w:r>
      <w:r>
        <w:rPr>
          <w:sz w:val="22"/>
        </w:rPr>
        <w:t>арендной</w:t>
      </w:r>
      <w:r>
        <w:rPr>
          <w:spacing w:val="14"/>
          <w:sz w:val="22"/>
        </w:rPr>
        <w:t> </w:t>
      </w:r>
      <w:r>
        <w:rPr>
          <w:sz w:val="22"/>
        </w:rPr>
        <w:t>платы</w:t>
      </w:r>
      <w:r>
        <w:rPr>
          <w:spacing w:val="14"/>
          <w:sz w:val="22"/>
        </w:rPr>
        <w:t> </w:t>
      </w:r>
      <w:r>
        <w:rPr>
          <w:sz w:val="22"/>
        </w:rPr>
        <w:t>составляет</w:t>
      </w:r>
      <w:r>
        <w:rPr>
          <w:spacing w:val="14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tabs>
          <w:tab w:pos="3938" w:val="left" w:leader="none"/>
        </w:tabs>
        <w:spacing w:line="240" w:lineRule="exact"/>
      </w:pPr>
      <w:r>
        <w:rPr>
          <w:spacing w:val="-10"/>
          <w:w w:val="95"/>
        </w:rPr>
        <w:t>(</w:t>
      </w:r>
      <w:r>
        <w:rPr>
          <w:u w:val="single"/>
        </w:rPr>
        <w:tab/>
      </w:r>
      <w:r>
        <w:rPr>
          <w:w w:val="80"/>
        </w:rPr>
        <w:t>)</w:t>
      </w:r>
      <w:r>
        <w:rPr>
          <w:spacing w:val="-1"/>
          <w:w w:val="80"/>
        </w:rPr>
        <w:t> </w:t>
      </w:r>
      <w:r>
        <w:rPr>
          <w:spacing w:val="-2"/>
          <w:w w:val="95"/>
        </w:rPr>
        <w:t>рублей.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7800" w:val="left" w:leader="none"/>
        </w:tabs>
        <w:spacing w:line="225" w:lineRule="auto" w:before="5" w:after="0"/>
        <w:ind w:left="141" w:right="374" w:firstLine="0"/>
        <w:jc w:val="left"/>
        <w:rPr>
          <w:sz w:val="22"/>
        </w:rPr>
      </w:pPr>
      <w:r>
        <w:rPr>
          <w:sz w:val="22"/>
        </w:rPr>
        <w:t>Арендная плата вносится Арендатором ежемесячно, не позднее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числа </w:t>
      </w:r>
      <w:r>
        <w:rPr>
          <w:sz w:val="22"/>
        </w:rPr>
        <w:t>каждого месяца, путем</w:t>
      </w:r>
    </w:p>
    <w:p>
      <w:pPr>
        <w:pStyle w:val="BodyText"/>
        <w:spacing w:before="6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720000</wp:posOffset>
                </wp:positionH>
                <wp:positionV relativeFrom="paragraph">
                  <wp:posOffset>137102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21pt;margin-top:10.795468pt;width:462pt;height:.1pt;mso-position-horizontal-relative:page;mso-position-vertical-relative:paragraph;z-index:-15727104;mso-wrap-distance-left:0;mso-wrap-distance-right:0" id="docshape4" coordorigin="1134,216" coordsize="9240,0" path="m1134,216l10374,216e" filled="false" stroked="true" strokeweight=".55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8" w:lineRule="exact" w:before="6"/>
      </w:pPr>
      <w:r>
        <w:rPr/>
        <w:t>(наличными,</w:t>
      </w:r>
      <w:r>
        <w:rPr>
          <w:spacing w:val="-5"/>
        </w:rPr>
        <w:t> </w:t>
      </w:r>
      <w:r>
        <w:rPr/>
        <w:t>переводом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банковский</w:t>
      </w:r>
      <w:r>
        <w:rPr>
          <w:spacing w:val="-4"/>
        </w:rPr>
        <w:t> </w:t>
      </w:r>
      <w:r>
        <w:rPr/>
        <w:t>счет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т.д.).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2910" w:val="left" w:leader="none"/>
          <w:tab w:pos="6769" w:val="left" w:leader="none"/>
        </w:tabs>
        <w:spacing w:line="225" w:lineRule="auto" w:before="5" w:after="0"/>
        <w:ind w:left="141" w:right="107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27"/>
          <w:sz w:val="22"/>
        </w:rPr>
        <w:t> </w:t>
      </w:r>
      <w:r>
        <w:rPr>
          <w:sz w:val="22"/>
        </w:rPr>
        <w:t>подписании</w:t>
      </w:r>
      <w:r>
        <w:rPr>
          <w:spacing w:val="27"/>
          <w:sz w:val="22"/>
        </w:rPr>
        <w:t> </w:t>
      </w:r>
      <w:r>
        <w:rPr>
          <w:sz w:val="22"/>
        </w:rPr>
        <w:t>Договора</w:t>
      </w:r>
      <w:r>
        <w:rPr>
          <w:spacing w:val="27"/>
          <w:sz w:val="22"/>
        </w:rPr>
        <w:t> </w:t>
      </w:r>
      <w:r>
        <w:rPr>
          <w:sz w:val="22"/>
        </w:rPr>
        <w:t>Арендатор</w:t>
      </w:r>
      <w:r>
        <w:rPr>
          <w:spacing w:val="27"/>
          <w:sz w:val="22"/>
        </w:rPr>
        <w:t> </w:t>
      </w:r>
      <w:r>
        <w:rPr>
          <w:sz w:val="22"/>
        </w:rPr>
        <w:t>вносит</w:t>
      </w:r>
      <w:r>
        <w:rPr>
          <w:spacing w:val="27"/>
          <w:sz w:val="22"/>
        </w:rPr>
        <w:t> </w:t>
      </w:r>
      <w:r>
        <w:rPr>
          <w:sz w:val="22"/>
        </w:rPr>
        <w:t>Арендодателю</w:t>
      </w:r>
      <w:r>
        <w:rPr>
          <w:spacing w:val="27"/>
          <w:sz w:val="22"/>
        </w:rPr>
        <w:t> </w:t>
      </w:r>
      <w:r>
        <w:rPr>
          <w:sz w:val="22"/>
        </w:rPr>
        <w:t>обеспечительный</w:t>
      </w:r>
      <w:r>
        <w:rPr>
          <w:spacing w:val="27"/>
          <w:sz w:val="22"/>
        </w:rPr>
        <w:t> </w:t>
      </w:r>
      <w:r>
        <w:rPr>
          <w:sz w:val="22"/>
        </w:rPr>
        <w:t>депозит в размере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 рублей, который возвращается Арендатору при прекращении действия Договора, за вычетом суммы причиненного Квартире ущерба (если таковой имеется).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9"/>
        <w:ind w:left="0"/>
      </w:pPr>
    </w:p>
    <w:p>
      <w:pPr>
        <w:pStyle w:val="Heading1"/>
        <w:numPr>
          <w:ilvl w:val="0"/>
          <w:numId w:val="1"/>
        </w:numPr>
        <w:tabs>
          <w:tab w:pos="3183" w:val="left" w:leader="none"/>
        </w:tabs>
        <w:spacing w:line="247" w:lineRule="exact" w:before="0" w:after="0"/>
        <w:ind w:left="3183" w:right="0" w:hanging="244"/>
        <w:jc w:val="left"/>
      </w:pPr>
      <w:r>
        <w:rPr/>
        <w:t>ПРАВА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ОБЯЗАННОСТИ</w:t>
      </w:r>
      <w:r>
        <w:rPr>
          <w:spacing w:val="-6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2" w:lineRule="exact" w:before="0" w:after="0"/>
        <w:ind w:left="861" w:right="0" w:hanging="500"/>
        <w:jc w:val="left"/>
        <w:rPr>
          <w:sz w:val="22"/>
        </w:rPr>
      </w:pPr>
      <w:r>
        <w:rPr>
          <w:sz w:val="22"/>
        </w:rPr>
        <w:t>Арендодатель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обязуется: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5" w:after="0"/>
        <w:ind w:left="141" w:right="1302" w:firstLine="0"/>
        <w:jc w:val="left"/>
        <w:rPr>
          <w:sz w:val="22"/>
        </w:rPr>
      </w:pPr>
      <w:r>
        <w:rPr>
          <w:sz w:val="22"/>
        </w:rPr>
        <w:t>Передать Арендатору Квартиру в состоянии, пригодном для проживания, в </w:t>
      </w:r>
      <w:r>
        <w:rPr>
          <w:w w:val="105"/>
          <w:sz w:val="22"/>
        </w:rPr>
        <w:t>соответствии с Приложением № 1.</w:t>
      </w:r>
    </w:p>
    <w:p>
      <w:pPr>
        <w:pStyle w:val="ListParagraph"/>
        <w:spacing w:after="0" w:line="225" w:lineRule="auto"/>
        <w:jc w:val="left"/>
        <w:rPr>
          <w:sz w:val="22"/>
        </w:rPr>
        <w:sectPr>
          <w:type w:val="continuous"/>
          <w:pgSz w:w="11910" w:h="16840"/>
          <w:pgMar w:top="1020" w:bottom="280" w:left="992" w:right="1133"/>
        </w:sectPr>
      </w:pP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89" w:after="0"/>
        <w:ind w:left="141" w:right="338" w:firstLine="0"/>
        <w:jc w:val="left"/>
        <w:rPr>
          <w:sz w:val="22"/>
        </w:rPr>
      </w:pPr>
      <w:r>
        <w:rPr>
          <w:sz w:val="22"/>
        </w:rPr>
        <w:t>Обеспечивать надлежащее функционирование инженерных коммуникаций и </w:t>
      </w:r>
      <w:r>
        <w:rPr>
          <w:sz w:val="22"/>
        </w:rPr>
        <w:t>общего имущества дома.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35" w:lineRule="exact" w:before="0" w:after="0"/>
        <w:ind w:left="568" w:right="0" w:hanging="427"/>
        <w:jc w:val="left"/>
        <w:rPr>
          <w:sz w:val="22"/>
        </w:rPr>
      </w:pPr>
      <w:r>
        <w:rPr>
          <w:sz w:val="22"/>
        </w:rPr>
        <w:t>Не</w:t>
      </w:r>
      <w:r>
        <w:rPr>
          <w:spacing w:val="21"/>
          <w:sz w:val="22"/>
        </w:rPr>
        <w:t> </w:t>
      </w:r>
      <w:r>
        <w:rPr>
          <w:sz w:val="22"/>
        </w:rPr>
        <w:t>препятствовать</w:t>
      </w:r>
      <w:r>
        <w:rPr>
          <w:spacing w:val="21"/>
          <w:sz w:val="22"/>
        </w:rPr>
        <w:t> </w:t>
      </w:r>
      <w:r>
        <w:rPr>
          <w:sz w:val="22"/>
        </w:rPr>
        <w:t>Арендатору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пользовании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Квартирой.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240" w:lineRule="exact" w:before="0" w:after="0"/>
        <w:ind w:left="861" w:right="0" w:hanging="500"/>
        <w:jc w:val="left"/>
        <w:rPr>
          <w:sz w:val="22"/>
        </w:rPr>
      </w:pPr>
      <w:r>
        <w:rPr>
          <w:sz w:val="22"/>
        </w:rPr>
        <w:t>Арендатор</w:t>
      </w:r>
      <w:r>
        <w:rPr>
          <w:spacing w:val="37"/>
          <w:sz w:val="22"/>
        </w:rPr>
        <w:t> </w:t>
      </w:r>
      <w:r>
        <w:rPr>
          <w:spacing w:val="-2"/>
          <w:sz w:val="22"/>
        </w:rPr>
        <w:t>обязуется: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exact" w:before="0" w:after="0"/>
        <w:ind w:left="568" w:right="0" w:hanging="427"/>
        <w:jc w:val="left"/>
        <w:rPr>
          <w:sz w:val="22"/>
        </w:rPr>
      </w:pPr>
      <w:r>
        <w:rPr>
          <w:sz w:val="22"/>
        </w:rPr>
        <w:t>Использовать</w:t>
      </w:r>
      <w:r>
        <w:rPr>
          <w:spacing w:val="29"/>
          <w:sz w:val="22"/>
        </w:rPr>
        <w:t> </w:t>
      </w:r>
      <w:r>
        <w:rPr>
          <w:sz w:val="22"/>
        </w:rPr>
        <w:t>Квартиру</w:t>
      </w:r>
      <w:r>
        <w:rPr>
          <w:spacing w:val="30"/>
          <w:sz w:val="22"/>
        </w:rPr>
        <w:t> </w:t>
      </w:r>
      <w:r>
        <w:rPr>
          <w:sz w:val="22"/>
        </w:rPr>
        <w:t>исключительно</w:t>
      </w:r>
      <w:r>
        <w:rPr>
          <w:spacing w:val="29"/>
          <w:sz w:val="22"/>
        </w:rPr>
        <w:t> </w:t>
      </w:r>
      <w:r>
        <w:rPr>
          <w:sz w:val="22"/>
        </w:rPr>
        <w:t>для</w:t>
      </w:r>
      <w:r>
        <w:rPr>
          <w:spacing w:val="30"/>
          <w:sz w:val="22"/>
        </w:rPr>
        <w:t> </w:t>
      </w:r>
      <w:r>
        <w:rPr>
          <w:spacing w:val="-2"/>
          <w:sz w:val="22"/>
        </w:rPr>
        <w:t>проживания.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exact" w:before="0" w:after="0"/>
        <w:ind w:left="568" w:right="0" w:hanging="427"/>
        <w:jc w:val="left"/>
        <w:rPr>
          <w:sz w:val="22"/>
        </w:rPr>
      </w:pPr>
      <w:r>
        <w:rPr>
          <w:sz w:val="22"/>
        </w:rPr>
        <w:t>Своевременно</w:t>
      </w:r>
      <w:r>
        <w:rPr>
          <w:spacing w:val="14"/>
          <w:sz w:val="22"/>
        </w:rPr>
        <w:t> </w:t>
      </w:r>
      <w:r>
        <w:rPr>
          <w:sz w:val="22"/>
        </w:rPr>
        <w:t>вносить</w:t>
      </w:r>
      <w:r>
        <w:rPr>
          <w:spacing w:val="15"/>
          <w:sz w:val="22"/>
        </w:rPr>
        <w:t> </w:t>
      </w:r>
      <w:r>
        <w:rPr>
          <w:sz w:val="22"/>
        </w:rPr>
        <w:t>арендную</w:t>
      </w:r>
      <w:r>
        <w:rPr>
          <w:spacing w:val="14"/>
          <w:sz w:val="22"/>
        </w:rPr>
        <w:t> </w:t>
      </w:r>
      <w:r>
        <w:rPr>
          <w:sz w:val="22"/>
        </w:rPr>
        <w:t>плату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оплачивать</w:t>
      </w:r>
      <w:r>
        <w:rPr>
          <w:spacing w:val="15"/>
          <w:sz w:val="22"/>
        </w:rPr>
        <w:t> </w:t>
      </w:r>
      <w:r>
        <w:rPr>
          <w:sz w:val="22"/>
        </w:rPr>
        <w:t>коммунальные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услуги.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exact" w:before="0" w:after="0"/>
        <w:ind w:left="568" w:right="0" w:hanging="427"/>
        <w:jc w:val="left"/>
        <w:rPr>
          <w:sz w:val="22"/>
        </w:rPr>
      </w:pPr>
      <w:r>
        <w:rPr>
          <w:sz w:val="22"/>
        </w:rPr>
        <w:t>Поддерживать</w:t>
      </w:r>
      <w:r>
        <w:rPr>
          <w:spacing w:val="16"/>
          <w:sz w:val="22"/>
        </w:rPr>
        <w:t> </w:t>
      </w:r>
      <w:r>
        <w:rPr>
          <w:sz w:val="22"/>
        </w:rPr>
        <w:t>Квартиру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чистоте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порядке.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4" w:after="0"/>
        <w:ind w:left="141" w:right="740" w:firstLine="0"/>
        <w:jc w:val="left"/>
        <w:rPr>
          <w:sz w:val="22"/>
        </w:rPr>
      </w:pPr>
      <w:r>
        <w:rPr>
          <w:sz w:val="22"/>
        </w:rPr>
        <w:t>Не производить перепланировку и ремонтные работы без письменного согласия </w:t>
      </w:r>
      <w:r>
        <w:rPr>
          <w:spacing w:val="-2"/>
          <w:sz w:val="22"/>
        </w:rPr>
        <w:t>Арендодателя.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0" w:after="0"/>
        <w:ind w:left="141" w:right="103" w:firstLine="0"/>
        <w:jc w:val="left"/>
        <w:rPr>
          <w:sz w:val="22"/>
        </w:rPr>
      </w:pPr>
      <w:r>
        <w:rPr>
          <w:sz w:val="22"/>
        </w:rPr>
        <w:t>При выезде из Квартиры вернуть ее Арендодателю в том же состоянии, в котором она </w:t>
      </w:r>
      <w:r>
        <w:rPr>
          <w:w w:val="105"/>
          <w:sz w:val="22"/>
        </w:rPr>
        <w:t>была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получена,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учетом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нормального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износа.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0"/>
        <w:ind w:left="0"/>
      </w:pPr>
    </w:p>
    <w:p>
      <w:pPr>
        <w:pStyle w:val="Heading1"/>
        <w:numPr>
          <w:ilvl w:val="0"/>
          <w:numId w:val="1"/>
        </w:numPr>
        <w:tabs>
          <w:tab w:pos="3439" w:val="left" w:leader="none"/>
        </w:tabs>
        <w:spacing w:line="240" w:lineRule="auto" w:before="0" w:after="0"/>
        <w:ind w:left="3439" w:right="0" w:hanging="244"/>
        <w:jc w:val="left"/>
      </w:pPr>
      <w:r>
        <w:rPr>
          <w:spacing w:val="-2"/>
        </w:rPr>
        <w:t>ОТВЕТСТВЕННОСТЬ</w:t>
      </w:r>
      <w:r>
        <w:rPr>
          <w:spacing w:val="7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40" w:after="0"/>
        <w:ind w:left="141" w:right="497" w:firstLine="0"/>
        <w:jc w:val="left"/>
        <w:rPr>
          <w:sz w:val="22"/>
        </w:rPr>
      </w:pPr>
      <w:r>
        <w:rPr>
          <w:sz w:val="22"/>
        </w:rPr>
        <w:t>За неисполнение или ненадлежащее исполнение условий Договора Стороны несут </w:t>
      </w:r>
      <w:r>
        <w:rPr>
          <w:w w:val="105"/>
          <w:sz w:val="22"/>
        </w:rPr>
        <w:t>ответственность в соответствии с действующим законодательством Российской </w:t>
      </w:r>
      <w:r>
        <w:rPr>
          <w:spacing w:val="-2"/>
          <w:w w:val="105"/>
          <w:sz w:val="22"/>
        </w:rPr>
        <w:t>Федерации.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0"/>
        <w:ind w:left="0"/>
      </w:pPr>
    </w:p>
    <w:p>
      <w:pPr>
        <w:pStyle w:val="Heading1"/>
        <w:numPr>
          <w:ilvl w:val="0"/>
          <w:numId w:val="1"/>
        </w:numPr>
        <w:tabs>
          <w:tab w:pos="4025" w:val="left" w:leader="none"/>
        </w:tabs>
        <w:spacing w:line="247" w:lineRule="exact" w:before="0" w:after="0"/>
        <w:ind w:left="4025" w:right="0" w:hanging="244"/>
        <w:jc w:val="left"/>
      </w:pPr>
      <w:r>
        <w:rPr/>
        <w:t>ПРОЧИЕ</w:t>
      </w:r>
      <w:r>
        <w:rPr>
          <w:spacing w:val="-10"/>
        </w:rPr>
        <w:t> </w:t>
      </w:r>
      <w:r>
        <w:rPr>
          <w:spacing w:val="-2"/>
        </w:rPr>
        <w:t>УСЛОВИЯ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7" w:after="0"/>
        <w:ind w:left="141" w:right="257" w:firstLine="0"/>
        <w:jc w:val="left"/>
        <w:rPr>
          <w:sz w:val="22"/>
        </w:rPr>
      </w:pPr>
      <w:r>
        <w:rPr>
          <w:sz w:val="22"/>
        </w:rPr>
        <w:t>Договор составлен в двух экземплярах, имеющих одинаковую юридическую силу, по одному для каждой из Сторон.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0" w:after="0"/>
        <w:ind w:left="141" w:right="539" w:firstLine="0"/>
        <w:jc w:val="left"/>
        <w:rPr>
          <w:sz w:val="22"/>
        </w:rPr>
      </w:pPr>
      <w:r>
        <w:rPr>
          <w:w w:val="105"/>
          <w:sz w:val="22"/>
        </w:rPr>
        <w:t>Все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споры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разногласия,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возникающие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связи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исполнением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Договора, </w:t>
      </w:r>
      <w:r>
        <w:rPr>
          <w:sz w:val="22"/>
        </w:rPr>
        <w:t>разрешаются путем переговоров, а при недостижении согласия – в судебном порядке.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9"/>
        <w:ind w:left="0"/>
      </w:pPr>
    </w:p>
    <w:p>
      <w:pPr>
        <w:pStyle w:val="Heading1"/>
        <w:numPr>
          <w:ilvl w:val="0"/>
          <w:numId w:val="1"/>
        </w:numPr>
        <w:tabs>
          <w:tab w:pos="4000" w:val="left" w:leader="none"/>
        </w:tabs>
        <w:spacing w:line="247" w:lineRule="exact" w:before="1" w:after="0"/>
        <w:ind w:left="4000" w:right="0" w:hanging="244"/>
        <w:jc w:val="left"/>
      </w:pPr>
      <w:r>
        <w:rPr/>
        <w:t>ПОДПИСИ</w:t>
      </w:r>
      <w:r>
        <w:rPr>
          <w:spacing w:val="33"/>
        </w:rPr>
        <w:t> </w:t>
      </w:r>
      <w:r>
        <w:rPr>
          <w:spacing w:val="-2"/>
        </w:rPr>
        <w:t>СТОРОН</w:t>
      </w:r>
    </w:p>
    <w:p>
      <w:pPr>
        <w:pStyle w:val="BodyText"/>
        <w:tabs>
          <w:tab w:pos="3943" w:val="left" w:leader="none"/>
          <w:tab w:pos="6338" w:val="left" w:leader="none"/>
        </w:tabs>
        <w:spacing w:line="242" w:lineRule="exact"/>
      </w:pPr>
      <w:r>
        <w:rPr>
          <w:w w:val="95"/>
        </w:rPr>
        <w:t>Арендодатель: </w:t>
      </w:r>
      <w:r>
        <w:rPr>
          <w:u w:val="single"/>
        </w:rPr>
        <w:tab/>
      </w:r>
      <w:r>
        <w:rPr/>
        <w:t> </w:t>
      </w:r>
      <w:r>
        <w:rPr>
          <w:w w:val="95"/>
        </w:rPr>
        <w:t>/ </w:t>
      </w:r>
      <w:r>
        <w:rPr>
          <w:u w:val="single"/>
        </w:rPr>
        <w:tab/>
      </w:r>
    </w:p>
    <w:p>
      <w:pPr>
        <w:pStyle w:val="BodyText"/>
        <w:tabs>
          <w:tab w:pos="3584" w:val="left" w:leader="none"/>
          <w:tab w:pos="5980" w:val="left" w:leader="none"/>
        </w:tabs>
        <w:spacing w:line="248" w:lineRule="exact"/>
      </w:pPr>
      <w:r>
        <w:rPr>
          <w:w w:val="95"/>
        </w:rPr>
        <w:t>Арендатор: </w:t>
      </w:r>
      <w:r>
        <w:rPr>
          <w:u w:val="single"/>
        </w:rPr>
        <w:tab/>
      </w:r>
      <w:r>
        <w:rPr/>
        <w:t> </w:t>
      </w:r>
      <w:r>
        <w:rPr>
          <w:w w:val="95"/>
        </w:rPr>
        <w:t>/ </w:t>
      </w:r>
      <w:r>
        <w:rPr>
          <w:u w:val="single"/>
        </w:rPr>
        <w:tab/>
      </w:r>
    </w:p>
    <w:sectPr>
      <w:pgSz w:w="11910" w:h="16840"/>
      <w:pgMar w:top="102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61" w:hanging="5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02124"/>
        <w:spacing w:val="0"/>
        <w:w w:val="6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2" w:hanging="5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4" w:hanging="5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6" w:hanging="5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8" w:hanging="5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0" w:hanging="5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2" w:hanging="5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4" w:hanging="5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6" w:hanging="5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73" w:hanging="245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61" w:hanging="50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02124"/>
        <w:spacing w:val="0"/>
        <w:w w:val="66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0" w:hanging="5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5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5" w:hanging="5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8" w:hanging="5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1" w:hanging="5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4" w:hanging="5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699" w:hanging="244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договора аренды квартиры с мебелью</dc:title>
  <dcterms:created xsi:type="dcterms:W3CDTF">2025-02-07T09:26:14Z</dcterms:created>
  <dcterms:modified xsi:type="dcterms:W3CDTF">2025-02-07T09:26:14Z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Pages</vt:lpwstr>
  </property>
  <property fmtid="{D5CDD505-2E9C-101B-9397-08002B2CF9AE}" pid="4" name="LastSaved">
    <vt:filetime>2025-02-07T00:00:00Z</vt:filetime>
  </property>
  <property fmtid="{D5CDD505-2E9C-101B-9397-08002B2CF9AE}" pid="5" name="Producer">
    <vt:lpwstr>macOS Версия 15.2 (Выпуск 24C101) Quartz PDFContext</vt:lpwstr>
  </property>
</Properties>
</file>