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3"/>
        <w:ind w:left="140"/>
        <w:jc w:val="center"/>
      </w:pPr>
      <w:r>
        <w:rPr>
          <w:spacing w:val="-2"/>
          <w:w w:val="110"/>
        </w:rPr>
        <w:t>ДОГОВОР</w:t>
      </w:r>
    </w:p>
    <w:p>
      <w:pPr>
        <w:pStyle w:val="BodyText"/>
        <w:spacing w:before="1"/>
        <w:ind w:left="140"/>
        <w:jc w:val="center"/>
      </w:pPr>
      <w:r>
        <w:rPr/>
        <w:t>**краткосрочной</w:t>
      </w:r>
      <w:r>
        <w:rPr>
          <w:spacing w:val="21"/>
        </w:rPr>
        <w:t> </w:t>
      </w:r>
      <w:r>
        <w:rPr/>
        <w:t>аренды</w:t>
      </w:r>
      <w:r>
        <w:rPr>
          <w:spacing w:val="21"/>
        </w:rPr>
        <w:t> </w:t>
      </w:r>
      <w:r>
        <w:rPr/>
        <w:t>жилого</w:t>
      </w:r>
      <w:r>
        <w:rPr>
          <w:spacing w:val="21"/>
        </w:rPr>
        <w:t> </w:t>
      </w:r>
      <w:r>
        <w:rPr>
          <w:spacing w:val="-2"/>
        </w:rPr>
        <w:t>помещения**</w:t>
      </w:r>
    </w:p>
    <w:p>
      <w:pPr>
        <w:pStyle w:val="BodyText"/>
        <w:spacing w:before="2"/>
      </w:pPr>
    </w:p>
    <w:p>
      <w:pPr>
        <w:pStyle w:val="BodyText"/>
        <w:tabs>
          <w:tab w:pos="2142" w:val="left" w:leader="none"/>
          <w:tab w:pos="7146" w:val="left" w:leader="none"/>
          <w:tab w:pos="7617" w:val="left" w:leader="none"/>
          <w:tab w:pos="8875" w:val="left" w:leader="none"/>
        </w:tabs>
        <w:spacing w:before="1"/>
        <w:ind w:left="106"/>
        <w:jc w:val="center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14"/>
        </w:rPr>
        <w:t> </w:t>
      </w:r>
      <w:r>
        <w:rPr/>
        <w:t>2025</w:t>
      </w:r>
      <w:r>
        <w:rPr>
          <w:spacing w:val="14"/>
        </w:rPr>
        <w:t> </w:t>
      </w:r>
      <w:r>
        <w:rPr/>
        <w:t>г.</w:t>
      </w:r>
    </w:p>
    <w:p>
      <w:pPr>
        <w:pStyle w:val="BodyText"/>
        <w:spacing w:before="2"/>
      </w:pPr>
    </w:p>
    <w:p>
      <w:pPr>
        <w:pStyle w:val="BodyText"/>
        <w:tabs>
          <w:tab w:pos="2949" w:val="left" w:leader="none"/>
          <w:tab w:pos="5340" w:val="left" w:leader="none"/>
          <w:tab w:pos="6922" w:val="left" w:leader="none"/>
        </w:tabs>
        <w:ind w:left="141"/>
      </w:pPr>
      <w:r>
        <w:rPr/>
        <w:t>Гр.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паспорт:</w:t>
      </w:r>
      <w:r>
        <w:rPr>
          <w:spacing w:val="-1"/>
        </w:rPr>
        <w:t> </w:t>
      </w:r>
      <w:r>
        <w:rPr/>
        <w:t>серия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rFonts w:ascii="Times New Roman" w:hAnsi="Times New Roman"/>
          <w:u w:val="single"/>
        </w:rPr>
        <w:tab/>
      </w:r>
      <w:r>
        <w:rPr>
          <w:w w:val="85"/>
        </w:rPr>
        <w:t>,</w:t>
      </w:r>
      <w:r>
        <w:rPr>
          <w:spacing w:val="-4"/>
          <w:w w:val="85"/>
        </w:rPr>
        <w:t> </w:t>
      </w:r>
      <w:r>
        <w:rPr>
          <w:spacing w:val="-2"/>
        </w:rPr>
        <w:t>выданный</w:t>
      </w:r>
    </w:p>
    <w:p>
      <w:pPr>
        <w:pStyle w:val="BodyText"/>
        <w:tabs>
          <w:tab w:pos="2541" w:val="left" w:leader="none"/>
          <w:tab w:pos="8435" w:val="left" w:leader="none"/>
        </w:tabs>
        <w:spacing w:before="2"/>
        <w:ind w:left="141"/>
      </w:pP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проживающий(ая)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адресу:</w:t>
      </w:r>
      <w:r>
        <w:rPr>
          <w:spacing w:val="-3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"/>
        <w:ind w:left="141"/>
      </w:pPr>
      <w:r>
        <w:rPr/>
        <w:t>именуемый(ая)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дальнейшем</w:t>
      </w:r>
      <w:r>
        <w:rPr>
          <w:spacing w:val="-9"/>
        </w:rPr>
        <w:t> </w:t>
      </w:r>
      <w:r>
        <w:rPr/>
        <w:t>«Арендодатель»,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одной</w:t>
      </w:r>
      <w:r>
        <w:rPr>
          <w:spacing w:val="-9"/>
        </w:rPr>
        <w:t> </w:t>
      </w:r>
      <w:r>
        <w:rPr/>
        <w:t>стороны,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>
          <w:spacing w:val="-5"/>
        </w:rPr>
        <w:t>гр.</w:t>
      </w:r>
    </w:p>
    <w:p>
      <w:pPr>
        <w:pStyle w:val="BodyText"/>
        <w:tabs>
          <w:tab w:pos="2541" w:val="left" w:leader="none"/>
          <w:tab w:pos="4932" w:val="left" w:leader="none"/>
          <w:tab w:pos="6514" w:val="left" w:leader="none"/>
        </w:tabs>
        <w:spacing w:before="1"/>
        <w:ind w:left="141"/>
      </w:pP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паспорт:</w:t>
      </w:r>
      <w:r>
        <w:rPr>
          <w:spacing w:val="-1"/>
        </w:rPr>
        <w:t> </w:t>
      </w:r>
      <w:r>
        <w:rPr/>
        <w:t>серия</w:t>
      </w:r>
      <w:r>
        <w:rPr>
          <w:spacing w:val="-1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rFonts w:ascii="Times New Roman" w:hAnsi="Times New Roman"/>
          <w:u w:val="single"/>
        </w:rPr>
        <w:tab/>
      </w:r>
      <w:r>
        <w:rPr>
          <w:w w:val="85"/>
        </w:rPr>
        <w:t>,</w:t>
      </w:r>
      <w:r>
        <w:rPr>
          <w:spacing w:val="-4"/>
          <w:w w:val="85"/>
        </w:rPr>
        <w:t> </w:t>
      </w:r>
      <w:r>
        <w:rPr>
          <w:spacing w:val="-2"/>
        </w:rPr>
        <w:t>выданный</w:t>
      </w:r>
    </w:p>
    <w:p>
      <w:pPr>
        <w:pStyle w:val="BodyText"/>
        <w:tabs>
          <w:tab w:pos="2541" w:val="left" w:leader="none"/>
          <w:tab w:pos="8435" w:val="left" w:leader="none"/>
        </w:tabs>
        <w:spacing w:before="2"/>
        <w:ind w:left="141"/>
      </w:pP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проживающий(ая)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адресу:</w:t>
      </w:r>
      <w:r>
        <w:rPr>
          <w:spacing w:val="-3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"/>
        <w:ind w:left="141"/>
      </w:pPr>
      <w:r>
        <w:rPr/>
        <w:t>именуемый(ая)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дальнейшем</w:t>
      </w:r>
      <w:r>
        <w:rPr>
          <w:spacing w:val="-6"/>
        </w:rPr>
        <w:t> </w:t>
      </w:r>
      <w:r>
        <w:rPr/>
        <w:t>«Арендатор»,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другой</w:t>
      </w:r>
      <w:r>
        <w:rPr>
          <w:spacing w:val="-6"/>
        </w:rPr>
        <w:t> </w:t>
      </w:r>
      <w:r>
        <w:rPr/>
        <w:t>стороны,</w:t>
      </w:r>
      <w:r>
        <w:rPr>
          <w:spacing w:val="-5"/>
        </w:rPr>
        <w:t> </w:t>
      </w:r>
      <w:r>
        <w:rPr/>
        <w:t>вместе</w:t>
      </w:r>
      <w:r>
        <w:rPr>
          <w:spacing w:val="-6"/>
        </w:rPr>
        <w:t> </w:t>
      </w:r>
      <w:r>
        <w:rPr>
          <w:spacing w:val="-2"/>
        </w:rPr>
        <w:t>именуемые</w:t>
      </w:r>
    </w:p>
    <w:p>
      <w:pPr>
        <w:pStyle w:val="BodyText"/>
        <w:spacing w:before="1"/>
        <w:ind w:left="141"/>
      </w:pPr>
      <w:r>
        <w:rPr/>
        <w:t>«Стороны»,</w:t>
      </w:r>
      <w:r>
        <w:rPr>
          <w:spacing w:val="7"/>
        </w:rPr>
        <w:t> </w:t>
      </w:r>
      <w:r>
        <w:rPr/>
        <w:t>заключили</w:t>
      </w:r>
      <w:r>
        <w:rPr>
          <w:spacing w:val="8"/>
        </w:rPr>
        <w:t> </w:t>
      </w:r>
      <w:r>
        <w:rPr/>
        <w:t>настоящий</w:t>
      </w:r>
      <w:r>
        <w:rPr>
          <w:spacing w:val="8"/>
        </w:rPr>
        <w:t> </w:t>
      </w:r>
      <w:r>
        <w:rPr/>
        <w:t>договор</w:t>
      </w:r>
      <w:r>
        <w:rPr>
          <w:spacing w:val="8"/>
        </w:rPr>
        <w:t> </w:t>
      </w:r>
      <w:r>
        <w:rPr/>
        <w:t>(далее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«Договор»)</w:t>
      </w:r>
      <w:r>
        <w:rPr>
          <w:spacing w:val="7"/>
        </w:rPr>
        <w:t> </w:t>
      </w:r>
      <w:r>
        <w:rPr/>
        <w:t>о</w:t>
      </w:r>
      <w:r>
        <w:rPr>
          <w:spacing w:val="8"/>
        </w:rPr>
        <w:t> </w:t>
      </w:r>
      <w:r>
        <w:rPr>
          <w:spacing w:val="-2"/>
        </w:rPr>
        <w:t>нижеследующем:</w:t>
      </w:r>
    </w:p>
    <w:p>
      <w:pPr>
        <w:pStyle w:val="BodyText"/>
        <w:spacing w:before="22"/>
      </w:pPr>
    </w:p>
    <w:p>
      <w:pPr>
        <w:pStyle w:val="Heading1"/>
        <w:numPr>
          <w:ilvl w:val="0"/>
          <w:numId w:val="1"/>
        </w:numPr>
        <w:tabs>
          <w:tab w:pos="3773" w:val="left" w:leader="none"/>
        </w:tabs>
        <w:spacing w:line="240" w:lineRule="auto" w:before="0" w:after="0"/>
        <w:ind w:left="3773" w:right="0" w:hanging="266"/>
        <w:jc w:val="left"/>
      </w:pPr>
      <w:r>
        <w:rPr/>
        <w:t>ПРЕДМЕТ</w:t>
      </w:r>
      <w:r>
        <w:rPr>
          <w:spacing w:val="23"/>
        </w:rPr>
        <w:t> </w:t>
      </w:r>
      <w:r>
        <w:rPr>
          <w:spacing w:val="-2"/>
        </w:rPr>
        <w:t>ДОГОВОРА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07" w:val="left" w:leader="none"/>
          <w:tab w:pos="1525" w:val="left" w:leader="none"/>
          <w:tab w:pos="1575" w:val="left" w:leader="none"/>
          <w:tab w:pos="2783" w:val="left" w:leader="none"/>
          <w:tab w:pos="2839" w:val="left" w:leader="none"/>
          <w:tab w:pos="6269" w:val="left" w:leader="none"/>
          <w:tab w:pos="7088" w:val="left" w:leader="none"/>
          <w:tab w:pos="7538" w:val="left" w:leader="none"/>
          <w:tab w:pos="7760" w:val="left" w:leader="none"/>
          <w:tab w:pos="9017" w:val="left" w:leader="none"/>
          <w:tab w:pos="9763" w:val="left" w:leader="none"/>
        </w:tabs>
        <w:spacing w:line="240" w:lineRule="auto" w:before="0" w:after="0"/>
        <w:ind w:left="141" w:right="15" w:firstLine="0"/>
        <w:jc w:val="left"/>
        <w:rPr>
          <w:sz w:val="24"/>
        </w:rPr>
      </w:pPr>
      <w:r>
        <w:rPr>
          <w:sz w:val="24"/>
        </w:rPr>
        <w:t>Арендодатель предоставляет Арендатору во временное пользование жилое помещение, расположенное по адресу: </w:t>
      </w:r>
      <w:r>
        <w:rPr>
          <w:sz w:val="24"/>
          <w:u w:val="single"/>
        </w:rPr>
        <w:tab/>
        <w:tab/>
      </w:r>
      <w:r>
        <w:rPr>
          <w:sz w:val="24"/>
        </w:rPr>
        <w:t>, общей площадью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кв. м, для проживания.</w:t>
      </w:r>
      <w:r>
        <w:rPr>
          <w:spacing w:val="40"/>
          <w:sz w:val="24"/>
        </w:rPr>
        <w:t> </w:t>
      </w:r>
      <w:r>
        <w:rPr>
          <w:sz w:val="24"/>
        </w:rPr>
        <w:t>Срок аренды составляет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суток, с «</w:t>
      </w:r>
      <w:r>
        <w:rPr>
          <w:sz w:val="24"/>
          <w:u w:val="single"/>
        </w:rPr>
        <w:tab/>
        <w:tab/>
      </w:r>
      <w:r>
        <w:rPr>
          <w:sz w:val="24"/>
        </w:rPr>
        <w:t>» </w:t>
      </w:r>
      <w:r>
        <w:rPr>
          <w:sz w:val="24"/>
          <w:u w:val="single"/>
        </w:rPr>
        <w:tab/>
      </w:r>
      <w:r>
        <w:rPr>
          <w:sz w:val="24"/>
        </w:rPr>
        <w:t> 2025 года по «</w:t>
      </w:r>
      <w:r>
        <w:rPr>
          <w:sz w:val="24"/>
          <w:u w:val="single"/>
        </w:rPr>
        <w:tab/>
      </w:r>
      <w:r>
        <w:rPr>
          <w:sz w:val="24"/>
        </w:rPr>
        <w:t>» </w:t>
      </w:r>
      <w:r>
        <w:rPr>
          <w:sz w:val="24"/>
          <w:u w:val="single"/>
        </w:rPr>
        <w:tab/>
      </w:r>
      <w:r>
        <w:rPr>
          <w:sz w:val="24"/>
        </w:rPr>
        <w:t> 2025 года. Время заезда: </w:t>
      </w:r>
      <w:r>
        <w:rPr>
          <w:sz w:val="24"/>
          <w:u w:val="single"/>
        </w:rPr>
        <w:tab/>
      </w:r>
      <w:r>
        <w:rPr>
          <w:spacing w:val="-65"/>
          <w:sz w:val="24"/>
          <w:u w:val="single"/>
        </w:rPr>
        <w:t> </w:t>
      </w:r>
      <w:r>
        <w:rPr>
          <w:sz w:val="24"/>
        </w:rPr>
        <w:t> часов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минут. Время выезда: </w:t>
      </w:r>
      <w:r>
        <w:rPr>
          <w:sz w:val="24"/>
          <w:u w:val="single"/>
        </w:rPr>
        <w:tab/>
        <w:tab/>
      </w:r>
      <w:r>
        <w:rPr>
          <w:sz w:val="24"/>
        </w:rPr>
        <w:t> часов 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минут.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0" w:after="0"/>
        <w:ind w:left="141" w:right="445" w:firstLine="0"/>
        <w:jc w:val="left"/>
        <w:rPr>
          <w:sz w:val="24"/>
        </w:rPr>
      </w:pPr>
      <w:r>
        <w:rPr>
          <w:sz w:val="24"/>
        </w:rPr>
        <w:t>Жилое помещение оборудовано мебелью, бытовой техникой и иным имуществом, необходимым для комфортного проживания. Перечень </w:t>
      </w:r>
      <w:r>
        <w:rPr>
          <w:sz w:val="24"/>
        </w:rPr>
        <w:t>имущества прилагается к настоящему Договору (Приложение №1).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07" w:val="left" w:leader="none"/>
          <w:tab w:pos="8076" w:val="left" w:leader="none"/>
        </w:tabs>
        <w:spacing w:line="240" w:lineRule="auto" w:before="0" w:after="0"/>
        <w:ind w:left="607" w:right="0" w:hanging="466"/>
        <w:jc w:val="left"/>
        <w:rPr>
          <w:sz w:val="24"/>
        </w:rPr>
      </w:pPr>
      <w:r>
        <w:rPr>
          <w:sz w:val="24"/>
        </w:rPr>
        <w:t>Жилое</w:t>
      </w:r>
      <w:r>
        <w:rPr>
          <w:spacing w:val="14"/>
          <w:sz w:val="24"/>
        </w:rPr>
        <w:t> </w:t>
      </w:r>
      <w:r>
        <w:rPr>
          <w:sz w:val="24"/>
        </w:rPr>
        <w:t>помещение</w:t>
      </w:r>
      <w:r>
        <w:rPr>
          <w:spacing w:val="14"/>
          <w:sz w:val="24"/>
        </w:rPr>
        <w:t> </w:t>
      </w:r>
      <w:r>
        <w:rPr>
          <w:sz w:val="24"/>
        </w:rPr>
        <w:t>предназначено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4"/>
          <w:sz w:val="24"/>
        </w:rPr>
        <w:t> </w:t>
      </w:r>
      <w:r>
        <w:rPr>
          <w:sz w:val="24"/>
        </w:rPr>
        <w:t>проживания</w:t>
      </w:r>
      <w:r>
        <w:rPr>
          <w:spacing w:val="14"/>
          <w:sz w:val="24"/>
        </w:rPr>
        <w:t> </w:t>
      </w:r>
      <w:r>
        <w:rPr>
          <w:sz w:val="24"/>
        </w:rPr>
        <w:t>не</w:t>
      </w:r>
      <w:r>
        <w:rPr>
          <w:spacing w:val="14"/>
          <w:sz w:val="24"/>
        </w:rPr>
        <w:t> </w:t>
      </w:r>
      <w:r>
        <w:rPr>
          <w:sz w:val="24"/>
        </w:rPr>
        <w:t>более</w:t>
      </w:r>
      <w:r>
        <w:rPr>
          <w:spacing w:val="14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человек.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07" w:val="left" w:leader="none"/>
          <w:tab w:pos="1957" w:val="left" w:leader="none"/>
          <w:tab w:pos="4632" w:val="left" w:leader="none"/>
        </w:tabs>
        <w:spacing w:line="240" w:lineRule="auto" w:before="0" w:after="0"/>
        <w:ind w:left="141" w:right="739" w:firstLine="0"/>
        <w:jc w:val="left"/>
        <w:rPr>
          <w:sz w:val="24"/>
        </w:rPr>
      </w:pPr>
      <w:r>
        <w:rPr>
          <w:sz w:val="24"/>
        </w:rPr>
        <w:t>Стоимость аренды составляет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рублей в сутки.</w:t>
      </w:r>
      <w:r>
        <w:rPr>
          <w:spacing w:val="40"/>
          <w:sz w:val="24"/>
        </w:rPr>
        <w:t> </w:t>
      </w:r>
      <w:r>
        <w:rPr>
          <w:sz w:val="24"/>
        </w:rPr>
        <w:t>В стоимость аренды включены расходы на коммунальные услуги.</w:t>
      </w:r>
      <w:r>
        <w:rPr>
          <w:spacing w:val="80"/>
          <w:sz w:val="24"/>
        </w:rPr>
        <w:t> </w:t>
      </w:r>
      <w:r>
        <w:rPr>
          <w:sz w:val="24"/>
        </w:rPr>
        <w:t>Стоимость аренды за весь </w:t>
      </w:r>
      <w:r>
        <w:rPr>
          <w:sz w:val="24"/>
        </w:rPr>
        <w:t>срок составляет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z w:val="24"/>
        </w:rPr>
        <w:t>рублей. НДС не предусмотрен.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0" w:after="0"/>
        <w:ind w:left="141" w:right="194" w:firstLine="0"/>
        <w:jc w:val="left"/>
        <w:rPr>
          <w:sz w:val="24"/>
        </w:rPr>
      </w:pPr>
      <w:r>
        <w:rPr>
          <w:sz w:val="24"/>
        </w:rPr>
        <w:t>Ранний заезд и поздний выезд возможны по предварительному </w:t>
      </w:r>
      <w:r>
        <w:rPr>
          <w:sz w:val="24"/>
        </w:rPr>
        <w:t>согласованию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 Арендодателем и оплачиваются дополнительно.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1"/>
        <w:numPr>
          <w:ilvl w:val="0"/>
          <w:numId w:val="1"/>
        </w:numPr>
        <w:tabs>
          <w:tab w:pos="3594" w:val="left" w:leader="none"/>
        </w:tabs>
        <w:spacing w:line="240" w:lineRule="auto" w:before="0" w:after="0"/>
        <w:ind w:left="3594" w:right="0" w:hanging="266"/>
        <w:jc w:val="left"/>
      </w:pPr>
      <w:r>
        <w:rPr/>
        <w:t>ОБЯЗАННОСТИ </w:t>
      </w:r>
      <w:r>
        <w:rPr>
          <w:spacing w:val="-2"/>
        </w:rPr>
        <w:t>СТОРОН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0" w:after="0"/>
        <w:ind w:left="607" w:right="0" w:hanging="466"/>
        <w:jc w:val="left"/>
        <w:rPr>
          <w:sz w:val="24"/>
        </w:rPr>
      </w:pPr>
      <w:r>
        <w:rPr>
          <w:sz w:val="24"/>
        </w:rPr>
        <w:t>Арендодатель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0" w:after="0"/>
        <w:ind w:left="141" w:right="1292" w:firstLine="0"/>
        <w:jc w:val="left"/>
        <w:rPr>
          <w:sz w:val="24"/>
        </w:rPr>
      </w:pPr>
      <w:r>
        <w:rPr>
          <w:sz w:val="24"/>
        </w:rPr>
        <w:t>Передать Арендатору жилое помещение в чистом и пригодном </w:t>
      </w:r>
      <w:r>
        <w:rPr>
          <w:sz w:val="24"/>
        </w:rPr>
        <w:t>для проживания состоянии, с комплектом постельного белья и полотенец.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3" w:after="0"/>
        <w:ind w:left="141" w:right="730" w:firstLine="0"/>
        <w:jc w:val="left"/>
        <w:rPr>
          <w:sz w:val="24"/>
        </w:rPr>
      </w:pPr>
      <w:r>
        <w:rPr>
          <w:sz w:val="24"/>
        </w:rPr>
        <w:t>Обеспечить предоставление коммунальных услуг в течение всего </w:t>
      </w:r>
      <w:r>
        <w:rPr>
          <w:sz w:val="24"/>
        </w:rPr>
        <w:t>срока </w:t>
      </w:r>
      <w:r>
        <w:rPr>
          <w:spacing w:val="-2"/>
          <w:sz w:val="24"/>
        </w:rPr>
        <w:t>аренды.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2" w:after="0"/>
        <w:ind w:left="141" w:right="151" w:firstLine="0"/>
        <w:jc w:val="left"/>
        <w:rPr>
          <w:sz w:val="24"/>
        </w:rPr>
      </w:pPr>
      <w:r>
        <w:rPr>
          <w:sz w:val="24"/>
        </w:rPr>
        <w:t>Не препятствовать Арендатору в пользовании жилым помещением в </w:t>
      </w:r>
      <w:r>
        <w:rPr>
          <w:sz w:val="24"/>
        </w:rPr>
        <w:t>течение </w:t>
      </w:r>
      <w:r>
        <w:rPr>
          <w:w w:val="105"/>
          <w:sz w:val="24"/>
        </w:rPr>
        <w:t>срока аренды.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3" w:after="0"/>
        <w:ind w:left="807" w:right="0" w:hanging="666"/>
        <w:jc w:val="left"/>
        <w:rPr>
          <w:sz w:val="24"/>
        </w:rPr>
      </w:pPr>
      <w:r>
        <w:rPr>
          <w:sz w:val="24"/>
        </w:rPr>
        <w:t>Не</w:t>
      </w:r>
      <w:r>
        <w:rPr>
          <w:spacing w:val="10"/>
          <w:sz w:val="24"/>
        </w:rPr>
        <w:t> </w:t>
      </w:r>
      <w:r>
        <w:rPr>
          <w:sz w:val="24"/>
        </w:rPr>
        <w:t>изменять</w:t>
      </w:r>
      <w:r>
        <w:rPr>
          <w:spacing w:val="10"/>
          <w:sz w:val="24"/>
        </w:rPr>
        <w:t> </w:t>
      </w:r>
      <w:r>
        <w:rPr>
          <w:sz w:val="24"/>
        </w:rPr>
        <w:t>стоимость</w:t>
      </w:r>
      <w:r>
        <w:rPr>
          <w:spacing w:val="11"/>
          <w:sz w:val="24"/>
        </w:rPr>
        <w:t> </w:t>
      </w:r>
      <w:r>
        <w:rPr>
          <w:sz w:val="24"/>
        </w:rPr>
        <w:t>аренды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1"/>
          <w:sz w:val="24"/>
        </w:rPr>
        <w:t> </w:t>
      </w:r>
      <w:r>
        <w:rPr>
          <w:sz w:val="24"/>
        </w:rPr>
        <w:t>течение</w:t>
      </w:r>
      <w:r>
        <w:rPr>
          <w:spacing w:val="10"/>
          <w:sz w:val="24"/>
        </w:rPr>
        <w:t> </w:t>
      </w:r>
      <w:r>
        <w:rPr>
          <w:sz w:val="24"/>
        </w:rPr>
        <w:t>срока</w:t>
      </w:r>
      <w:r>
        <w:rPr>
          <w:spacing w:val="11"/>
          <w:sz w:val="24"/>
        </w:rPr>
        <w:t> </w:t>
      </w:r>
      <w:r>
        <w:rPr>
          <w:sz w:val="24"/>
        </w:rPr>
        <w:t>действия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Договора.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0" w:after="0"/>
        <w:ind w:left="607" w:right="0" w:hanging="466"/>
        <w:jc w:val="left"/>
        <w:rPr>
          <w:sz w:val="24"/>
        </w:rPr>
      </w:pPr>
      <w:r>
        <w:rPr>
          <w:sz w:val="24"/>
        </w:rPr>
        <w:t>Арендатор</w:t>
      </w:r>
      <w:r>
        <w:rPr>
          <w:spacing w:val="41"/>
          <w:sz w:val="24"/>
        </w:rPr>
        <w:t> </w:t>
      </w:r>
      <w:r>
        <w:rPr>
          <w:spacing w:val="-2"/>
          <w:sz w:val="24"/>
        </w:rPr>
        <w:t>обязуется: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0" w:after="0"/>
        <w:ind w:left="141" w:right="47" w:firstLine="0"/>
        <w:jc w:val="left"/>
        <w:rPr>
          <w:sz w:val="24"/>
        </w:rPr>
      </w:pPr>
      <w:r>
        <w:rPr>
          <w:sz w:val="24"/>
        </w:rPr>
        <w:t>Использовать жилое помещение исключительно для проживания, не </w:t>
      </w:r>
      <w:r>
        <w:rPr>
          <w:sz w:val="24"/>
        </w:rPr>
        <w:t>нарушая права и интересы соседей.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20" w:bottom="280" w:left="992" w:right="1133"/>
        </w:sectPr>
      </w:pP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93" w:after="0"/>
        <w:ind w:left="141" w:right="663" w:firstLine="0"/>
        <w:jc w:val="left"/>
        <w:rPr>
          <w:sz w:val="24"/>
        </w:rPr>
      </w:pPr>
      <w:r>
        <w:rPr>
          <w:sz w:val="24"/>
        </w:rPr>
        <w:t>Соблюдать правила пожарной безопасности и санитарно-</w:t>
      </w:r>
      <w:r>
        <w:rPr>
          <w:sz w:val="24"/>
        </w:rPr>
        <w:t>гигиенические </w:t>
      </w:r>
      <w:r>
        <w:rPr>
          <w:spacing w:val="-2"/>
          <w:sz w:val="24"/>
        </w:rPr>
        <w:t>нормы.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2" w:after="0"/>
        <w:ind w:left="141" w:right="630" w:firstLine="0"/>
        <w:jc w:val="left"/>
        <w:rPr>
          <w:sz w:val="24"/>
        </w:rPr>
      </w:pPr>
      <w:r>
        <w:rPr>
          <w:sz w:val="24"/>
        </w:rPr>
        <w:t>Незамедлительно сообщать Арендодателю о любых неисправностях </w:t>
      </w:r>
      <w:r>
        <w:rPr>
          <w:sz w:val="24"/>
        </w:rPr>
        <w:t>или повреждениях в жилом помещении.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3" w:after="0"/>
        <w:ind w:left="141" w:right="488" w:firstLine="0"/>
        <w:jc w:val="left"/>
        <w:rPr>
          <w:sz w:val="24"/>
        </w:rPr>
      </w:pPr>
      <w:r>
        <w:rPr>
          <w:sz w:val="24"/>
        </w:rPr>
        <w:t>Допускать Арендодателя или его представителей в жилое помещение </w:t>
      </w:r>
      <w:r>
        <w:rPr>
          <w:sz w:val="24"/>
        </w:rPr>
        <w:t>для проверки состояния имущества по предварительному согласованию.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3" w:after="0"/>
        <w:ind w:left="807" w:right="0" w:hanging="666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37"/>
          <w:sz w:val="24"/>
        </w:rPr>
        <w:t> </w:t>
      </w:r>
      <w:r>
        <w:rPr>
          <w:sz w:val="24"/>
        </w:rPr>
        <w:t>оплатить</w:t>
      </w:r>
      <w:r>
        <w:rPr>
          <w:spacing w:val="37"/>
          <w:sz w:val="24"/>
        </w:rPr>
        <w:t> </w:t>
      </w:r>
      <w:r>
        <w:rPr>
          <w:sz w:val="24"/>
        </w:rPr>
        <w:t>стоимость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аренды.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1" w:after="0"/>
        <w:ind w:left="141" w:right="1223" w:firstLine="0"/>
        <w:jc w:val="left"/>
        <w:rPr>
          <w:sz w:val="24"/>
        </w:rPr>
      </w:pPr>
      <w:r>
        <w:rPr>
          <w:sz w:val="24"/>
        </w:rPr>
        <w:t>Возместить Арендодателю ущерб, причиненный имуществу по </w:t>
      </w:r>
      <w:r>
        <w:rPr>
          <w:sz w:val="24"/>
        </w:rPr>
        <w:t>вине </w:t>
      </w:r>
      <w:r>
        <w:rPr>
          <w:spacing w:val="-2"/>
          <w:sz w:val="24"/>
        </w:rPr>
        <w:t>Арендатора.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3" w:after="0"/>
        <w:ind w:left="141" w:right="532" w:firstLine="0"/>
        <w:jc w:val="left"/>
        <w:rPr>
          <w:sz w:val="24"/>
        </w:rPr>
      </w:pPr>
      <w:r>
        <w:rPr>
          <w:sz w:val="24"/>
        </w:rPr>
        <w:t>Освободить жилое помещение по истечении срока аренды в состоянии, </w:t>
      </w:r>
      <w:r>
        <w:rPr>
          <w:sz w:val="24"/>
        </w:rPr>
        <w:t>в </w:t>
      </w:r>
      <w:r>
        <w:rPr>
          <w:w w:val="105"/>
          <w:sz w:val="24"/>
        </w:rPr>
        <w:t>котором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оно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было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передано,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учетом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нормального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износа.</w:t>
      </w:r>
    </w:p>
    <w:p>
      <w:pPr>
        <w:pStyle w:val="BodyText"/>
        <w:spacing w:before="22"/>
      </w:pPr>
    </w:p>
    <w:p>
      <w:pPr>
        <w:pStyle w:val="Heading1"/>
        <w:numPr>
          <w:ilvl w:val="0"/>
          <w:numId w:val="1"/>
        </w:numPr>
        <w:tabs>
          <w:tab w:pos="4125" w:val="left" w:leader="none"/>
        </w:tabs>
        <w:spacing w:line="240" w:lineRule="auto" w:before="1" w:after="0"/>
        <w:ind w:left="4125" w:right="0" w:hanging="266"/>
        <w:jc w:val="left"/>
      </w:pPr>
      <w:r>
        <w:rPr>
          <w:spacing w:val="-4"/>
        </w:rPr>
        <w:t>ПРАВА</w:t>
      </w:r>
      <w:r>
        <w:rPr>
          <w:spacing w:val="-6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1" w:after="0"/>
        <w:ind w:left="607" w:right="0" w:hanging="466"/>
        <w:jc w:val="left"/>
        <w:rPr>
          <w:sz w:val="24"/>
        </w:rPr>
      </w:pPr>
      <w:r>
        <w:rPr>
          <w:sz w:val="24"/>
        </w:rPr>
        <w:t>Арендодатель</w:t>
      </w:r>
      <w:r>
        <w:rPr>
          <w:spacing w:val="6"/>
          <w:sz w:val="24"/>
        </w:rPr>
        <w:t> </w:t>
      </w:r>
      <w:r>
        <w:rPr>
          <w:sz w:val="24"/>
        </w:rPr>
        <w:t>имеет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право: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0" w:after="0"/>
        <w:ind w:left="141" w:right="767" w:firstLine="0"/>
        <w:jc w:val="left"/>
        <w:rPr>
          <w:sz w:val="24"/>
        </w:rPr>
      </w:pPr>
      <w:r>
        <w:rPr>
          <w:sz w:val="24"/>
        </w:rPr>
        <w:t>Требовать от Арендатора своевременной оплаты аренды и </w:t>
      </w:r>
      <w:r>
        <w:rPr>
          <w:sz w:val="24"/>
        </w:rPr>
        <w:t>соблюдения условий Договора.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3" w:after="0"/>
        <w:ind w:left="141" w:right="25" w:firstLine="0"/>
        <w:jc w:val="left"/>
        <w:rPr>
          <w:sz w:val="24"/>
        </w:rPr>
      </w:pPr>
      <w:r>
        <w:rPr>
          <w:sz w:val="24"/>
        </w:rPr>
        <w:t>Проверять состояние жилого помещения по предварительному </w:t>
      </w:r>
      <w:r>
        <w:rPr>
          <w:sz w:val="24"/>
        </w:rPr>
        <w:t>согласованию</w:t>
      </w:r>
      <w:r>
        <w:rPr>
          <w:spacing w:val="80"/>
          <w:w w:val="105"/>
          <w:sz w:val="24"/>
        </w:rPr>
        <w:t> </w:t>
      </w:r>
      <w:r>
        <w:rPr>
          <w:w w:val="105"/>
          <w:sz w:val="24"/>
        </w:rPr>
        <w:t>с Арендатором.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0" w:after="0"/>
        <w:ind w:left="607" w:right="0" w:hanging="466"/>
        <w:jc w:val="left"/>
        <w:rPr>
          <w:sz w:val="24"/>
        </w:rPr>
      </w:pPr>
      <w:r>
        <w:rPr>
          <w:sz w:val="24"/>
        </w:rPr>
        <w:t>Арендатор</w:t>
      </w:r>
      <w:r>
        <w:rPr>
          <w:spacing w:val="14"/>
          <w:sz w:val="24"/>
        </w:rPr>
        <w:t> </w:t>
      </w:r>
      <w:r>
        <w:rPr>
          <w:sz w:val="24"/>
        </w:rPr>
        <w:t>имеет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право: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1" w:after="0"/>
        <w:ind w:left="807" w:right="0" w:hanging="66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6"/>
          <w:sz w:val="24"/>
        </w:rPr>
        <w:t> </w:t>
      </w:r>
      <w:r>
        <w:rPr>
          <w:sz w:val="24"/>
        </w:rPr>
        <w:t>жилым</w:t>
      </w:r>
      <w:r>
        <w:rPr>
          <w:spacing w:val="16"/>
          <w:sz w:val="24"/>
        </w:rPr>
        <w:t> </w:t>
      </w:r>
      <w:r>
        <w:rPr>
          <w:sz w:val="24"/>
        </w:rPr>
        <w:t>помещением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6"/>
          <w:sz w:val="24"/>
        </w:rPr>
        <w:t> </w:t>
      </w:r>
      <w:r>
        <w:rPr>
          <w:sz w:val="24"/>
        </w:rPr>
        <w:t>течение</w:t>
      </w:r>
      <w:r>
        <w:rPr>
          <w:spacing w:val="16"/>
          <w:sz w:val="24"/>
        </w:rPr>
        <w:t> </w:t>
      </w:r>
      <w:r>
        <w:rPr>
          <w:sz w:val="24"/>
        </w:rPr>
        <w:t>срока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аренды.</w:t>
      </w:r>
    </w:p>
    <w:p>
      <w:pPr>
        <w:pStyle w:val="ListParagraph"/>
        <w:numPr>
          <w:ilvl w:val="2"/>
          <w:numId w:val="1"/>
        </w:numPr>
        <w:tabs>
          <w:tab w:pos="807" w:val="left" w:leader="none"/>
        </w:tabs>
        <w:spacing w:line="240" w:lineRule="auto" w:before="1" w:after="0"/>
        <w:ind w:left="141" w:right="483" w:firstLine="0"/>
        <w:jc w:val="left"/>
        <w:rPr>
          <w:sz w:val="24"/>
        </w:rPr>
      </w:pPr>
      <w:r>
        <w:rPr>
          <w:sz w:val="24"/>
        </w:rPr>
        <w:t>Требовать от Арендодателя устранения неисправностей, </w:t>
      </w:r>
      <w:r>
        <w:rPr>
          <w:sz w:val="24"/>
        </w:rPr>
        <w:t>препятствующих нормальному проживанию.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1"/>
        <w:numPr>
          <w:ilvl w:val="0"/>
          <w:numId w:val="1"/>
        </w:numPr>
        <w:tabs>
          <w:tab w:pos="3300" w:val="left" w:leader="none"/>
        </w:tabs>
        <w:spacing w:line="240" w:lineRule="auto" w:before="0" w:after="0"/>
        <w:ind w:left="3300" w:right="0" w:hanging="266"/>
        <w:jc w:val="left"/>
      </w:pPr>
      <w:r>
        <w:rPr>
          <w:spacing w:val="-2"/>
        </w:rPr>
        <w:t>ОТВЕТСТВЕННОСТЬ</w:t>
      </w:r>
      <w:r>
        <w:rPr>
          <w:spacing w:val="5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0" w:after="0"/>
        <w:ind w:left="141" w:right="48" w:firstLine="0"/>
        <w:jc w:val="left"/>
        <w:rPr>
          <w:sz w:val="24"/>
        </w:rPr>
      </w:pPr>
      <w:r>
        <w:rPr>
          <w:w w:val="105"/>
          <w:sz w:val="24"/>
        </w:rPr>
        <w:t>За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неисполнение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или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ненадлежащее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исполнение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обязательств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по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Договору </w:t>
      </w:r>
      <w:r>
        <w:rPr>
          <w:sz w:val="24"/>
        </w:rPr>
        <w:t>Стороны несут ответственность в соответствии с действующим </w:t>
      </w:r>
      <w:r>
        <w:rPr>
          <w:sz w:val="24"/>
        </w:rPr>
        <w:t>законодательством</w:t>
      </w:r>
      <w:r>
        <w:rPr>
          <w:spacing w:val="40"/>
          <w:w w:val="105"/>
          <w:sz w:val="24"/>
        </w:rPr>
        <w:t> </w:t>
      </w:r>
      <w:r>
        <w:rPr>
          <w:spacing w:val="-4"/>
          <w:w w:val="105"/>
          <w:sz w:val="24"/>
        </w:rPr>
        <w:t>РФ.</w:t>
      </w:r>
    </w:p>
    <w:p>
      <w:pPr>
        <w:pStyle w:val="BodyText"/>
        <w:spacing w:before="24"/>
      </w:pPr>
    </w:p>
    <w:p>
      <w:pPr>
        <w:pStyle w:val="Heading1"/>
        <w:numPr>
          <w:ilvl w:val="0"/>
          <w:numId w:val="1"/>
        </w:numPr>
        <w:tabs>
          <w:tab w:pos="3912" w:val="left" w:leader="none"/>
        </w:tabs>
        <w:spacing w:line="240" w:lineRule="auto" w:before="1" w:after="0"/>
        <w:ind w:left="3912" w:right="0" w:hanging="266"/>
        <w:jc w:val="left"/>
      </w:pPr>
      <w:r>
        <w:rPr/>
        <w:t>УСЛОВИЯ</w:t>
      </w:r>
      <w:r>
        <w:rPr>
          <w:spacing w:val="11"/>
        </w:rPr>
        <w:t> </w:t>
      </w:r>
      <w:r>
        <w:rPr>
          <w:spacing w:val="-2"/>
        </w:rPr>
        <w:t>ОПЛАТЫ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07" w:val="left" w:leader="none"/>
        </w:tabs>
        <w:spacing w:line="240" w:lineRule="auto" w:before="1" w:after="0"/>
        <w:ind w:left="607" w:right="0" w:hanging="466"/>
        <w:jc w:val="left"/>
        <w:rPr>
          <w:sz w:val="24"/>
        </w:rPr>
      </w:pPr>
      <w:r>
        <w:rPr>
          <w:sz w:val="24"/>
        </w:rPr>
        <w:t>Арендатор</w:t>
      </w:r>
      <w:r>
        <w:rPr>
          <w:spacing w:val="11"/>
          <w:sz w:val="24"/>
        </w:rPr>
        <w:t> </w:t>
      </w:r>
      <w:r>
        <w:rPr>
          <w:sz w:val="24"/>
        </w:rPr>
        <w:t>оплачивает</w:t>
      </w:r>
      <w:r>
        <w:rPr>
          <w:spacing w:val="12"/>
          <w:sz w:val="24"/>
        </w:rPr>
        <w:t> </w:t>
      </w:r>
      <w:r>
        <w:rPr>
          <w:sz w:val="24"/>
        </w:rPr>
        <w:t>стоимость</w:t>
      </w:r>
      <w:r>
        <w:rPr>
          <w:spacing w:val="11"/>
          <w:sz w:val="24"/>
        </w:rPr>
        <w:t> </w:t>
      </w:r>
      <w:r>
        <w:rPr>
          <w:sz w:val="24"/>
        </w:rPr>
        <w:t>аренды</w:t>
      </w:r>
      <w:r>
        <w:rPr>
          <w:spacing w:val="60"/>
          <w:w w:val="150"/>
          <w:sz w:val="24"/>
        </w:rPr>
        <w:t> </w:t>
      </w:r>
      <w:r>
        <w:rPr>
          <w:sz w:val="24"/>
        </w:rPr>
        <w:t>не</w:t>
      </w:r>
      <w:r>
        <w:rPr>
          <w:spacing w:val="11"/>
          <w:sz w:val="24"/>
        </w:rPr>
        <w:t> </w:t>
      </w:r>
      <w:r>
        <w:rPr>
          <w:sz w:val="24"/>
        </w:rPr>
        <w:t>позднее</w:t>
      </w:r>
      <w:r>
        <w:rPr>
          <w:spacing w:val="12"/>
          <w:sz w:val="24"/>
        </w:rPr>
        <w:t> </w:t>
      </w:r>
      <w:r>
        <w:rPr>
          <w:sz w:val="24"/>
        </w:rPr>
        <w:t>дня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заезда.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  <w:tab w:pos="8284" w:val="left" w:leader="none"/>
        </w:tabs>
        <w:spacing w:line="240" w:lineRule="auto" w:before="1" w:after="0"/>
        <w:ind w:left="141" w:right="169" w:firstLine="0"/>
        <w:jc w:val="left"/>
        <w:rPr>
          <w:sz w:val="24"/>
        </w:rPr>
      </w:pPr>
      <w:r>
        <w:rPr>
          <w:w w:val="105"/>
          <w:sz w:val="24"/>
        </w:rPr>
        <w:t>При подписании Договора Арендатор вносит залог в размере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w w:val="105"/>
          <w:sz w:val="24"/>
        </w:rPr>
        <w:t>рублей, </w:t>
      </w:r>
      <w:r>
        <w:rPr>
          <w:sz w:val="24"/>
        </w:rPr>
        <w:t>который возвращается Арендатору при выезде из жилого помещения при </w:t>
      </w:r>
      <w:r>
        <w:rPr>
          <w:sz w:val="24"/>
        </w:rPr>
        <w:t>условии </w:t>
      </w:r>
      <w:r>
        <w:rPr>
          <w:w w:val="105"/>
          <w:sz w:val="24"/>
        </w:rPr>
        <w:t>сохранности имущества.</w:t>
      </w:r>
    </w:p>
    <w:p>
      <w:pPr>
        <w:pStyle w:val="BodyText"/>
        <w:spacing w:before="24"/>
      </w:pPr>
    </w:p>
    <w:p>
      <w:pPr>
        <w:pStyle w:val="Heading1"/>
        <w:numPr>
          <w:ilvl w:val="0"/>
          <w:numId w:val="1"/>
        </w:numPr>
        <w:tabs>
          <w:tab w:pos="3940" w:val="left" w:leader="none"/>
        </w:tabs>
        <w:spacing w:line="240" w:lineRule="auto" w:before="0" w:after="0"/>
        <w:ind w:left="3940" w:right="0" w:hanging="266"/>
        <w:jc w:val="left"/>
      </w:pPr>
      <w:r>
        <w:rPr/>
        <w:t>ПРОЧИЕ</w:t>
      </w:r>
      <w:r>
        <w:rPr>
          <w:spacing w:val="-11"/>
        </w:rPr>
        <w:t> </w:t>
      </w:r>
      <w:r>
        <w:rPr>
          <w:spacing w:val="-2"/>
        </w:rPr>
        <w:t>УСЛОВИЯ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0" w:after="0"/>
        <w:ind w:left="141" w:right="327" w:firstLine="0"/>
        <w:jc w:val="left"/>
        <w:rPr>
          <w:sz w:val="24"/>
        </w:rPr>
      </w:pPr>
      <w:r>
        <w:rPr>
          <w:sz w:val="24"/>
        </w:rPr>
        <w:t>Договор составлен в двух экземплярах, имеющих одинаковую </w:t>
      </w:r>
      <w:r>
        <w:rPr>
          <w:sz w:val="24"/>
        </w:rPr>
        <w:t>юридическую силу, по одному для каждой из Сторон.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40" w:lineRule="auto" w:before="3" w:after="0"/>
        <w:ind w:left="141" w:right="638" w:firstLine="0"/>
        <w:jc w:val="left"/>
        <w:rPr>
          <w:sz w:val="24"/>
        </w:rPr>
      </w:pPr>
      <w:r>
        <w:rPr>
          <w:sz w:val="24"/>
        </w:rPr>
        <w:t>Все споры и разногласия, возникающие по Договору, разрешаются </w:t>
      </w:r>
      <w:r>
        <w:rPr>
          <w:sz w:val="24"/>
        </w:rPr>
        <w:t>путем </w:t>
      </w:r>
      <w:r>
        <w:rPr>
          <w:w w:val="105"/>
          <w:sz w:val="24"/>
        </w:rPr>
        <w:t>переговоров.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случае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недостижения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согласия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споры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передаются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на рассмотрение суда.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1020" w:bottom="280" w:left="992" w:right="1133"/>
        </w:sectPr>
      </w:pPr>
    </w:p>
    <w:p>
      <w:pPr>
        <w:pStyle w:val="Heading1"/>
        <w:numPr>
          <w:ilvl w:val="0"/>
          <w:numId w:val="1"/>
        </w:numPr>
        <w:tabs>
          <w:tab w:pos="3112" w:val="left" w:leader="none"/>
        </w:tabs>
        <w:spacing w:line="240" w:lineRule="auto" w:before="92" w:after="0"/>
        <w:ind w:left="3112" w:right="0" w:hanging="266"/>
        <w:jc w:val="left"/>
      </w:pPr>
      <w:r>
        <w:rPr/>
        <w:t>АДРЕСА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РЕКВИЗИТЫ</w:t>
      </w:r>
      <w:r>
        <w:rPr>
          <w:spacing w:val="4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before="1"/>
        <w:ind w:left="141"/>
      </w:pPr>
      <w:r>
        <w:rPr/>
        <w:t>*Информация</w:t>
      </w:r>
      <w:r>
        <w:rPr>
          <w:spacing w:val="14"/>
        </w:rPr>
        <w:t> </w:t>
      </w:r>
      <w:r>
        <w:rPr/>
        <w:t>об</w:t>
      </w:r>
      <w:r>
        <w:rPr>
          <w:spacing w:val="14"/>
        </w:rPr>
        <w:t> </w:t>
      </w:r>
      <w:r>
        <w:rPr/>
        <w:t>адресах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реквизитах</w:t>
      </w:r>
      <w:r>
        <w:rPr>
          <w:spacing w:val="14"/>
        </w:rPr>
        <w:t> </w:t>
      </w:r>
      <w:r>
        <w:rPr>
          <w:spacing w:val="-2"/>
        </w:rPr>
        <w:t>сторон.*</w:t>
      </w:r>
    </w:p>
    <w:p>
      <w:pPr>
        <w:pStyle w:val="BodyText"/>
        <w:spacing w:before="21"/>
      </w:pPr>
    </w:p>
    <w:p>
      <w:pPr>
        <w:pStyle w:val="Heading1"/>
        <w:numPr>
          <w:ilvl w:val="0"/>
          <w:numId w:val="1"/>
        </w:numPr>
        <w:tabs>
          <w:tab w:pos="3912" w:val="left" w:leader="none"/>
        </w:tabs>
        <w:spacing w:line="240" w:lineRule="auto" w:before="0" w:after="0"/>
        <w:ind w:left="3912" w:right="0" w:hanging="266"/>
        <w:jc w:val="left"/>
      </w:pPr>
      <w:r>
        <w:rPr/>
        <w:t>ПОДПИСИ</w:t>
      </w:r>
      <w:r>
        <w:rPr>
          <w:spacing w:val="36"/>
        </w:rPr>
        <w:t> </w:t>
      </w:r>
      <w:r>
        <w:rPr>
          <w:spacing w:val="-2"/>
        </w:rPr>
        <w:t>СТОРОН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tabs>
          <w:tab w:pos="2541" w:val="left" w:leader="none"/>
          <w:tab w:pos="5614" w:val="left" w:leader="none"/>
          <w:tab w:pos="8014" w:val="left" w:leader="none"/>
        </w:tabs>
        <w:ind w:left="141"/>
      </w:pPr>
      <w:r>
        <w:rPr>
          <w:u w:val="single"/>
        </w:rPr>
        <w:tab/>
      </w:r>
      <w:r>
        <w:rPr/>
        <w:t> (Арендодатель)</w:t>
        <w:tab/>
      </w:r>
      <w:r>
        <w:rPr>
          <w:u w:val="single"/>
        </w:rPr>
        <w:tab/>
      </w:r>
      <w:r>
        <w:rPr/>
        <w:t> (Арендатор)</w:t>
      </w:r>
    </w:p>
    <w:sectPr>
      <w:pgSz w:w="11910" w:h="16840"/>
      <w:pgMar w:top="10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74" w:hanging="26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68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0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7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4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1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08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6" w:hanging="6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912" w:hanging="266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посуточной аренды квартиры</dc:title>
  <dcterms:created xsi:type="dcterms:W3CDTF">2025-02-07T09:25:29Z</dcterms:created>
  <dcterms:modified xsi:type="dcterms:W3CDTF">2025-02-07T09:25:29Z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