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ДОЛГОСРОЧНОЙ АРЕНДЫ НЕЖИЛОГО ПОМЕЩЕНИЯ</w:t>
      </w:r>
    </w:p>
    <w:p>
      <w:pPr>
        <w:pStyle w:val="Основной текст"/>
        <w:jc w:val="center"/>
      </w:pPr>
      <w:r>
        <w:rPr>
          <w:rtl w:val="0"/>
          <w:lang w:val="ru-RU"/>
        </w:rPr>
        <w:t>С правом субаренды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в дальнейшем именуемый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ОБЩИЕ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обязуется предоставить Арендатору за плату во временное пользование и владение нежилое 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 xml:space="preserve">: _________________________, </w:t>
      </w:r>
      <w:r>
        <w:rPr>
          <w:rtl w:val="0"/>
          <w:lang w:val="ru-RU"/>
        </w:rPr>
        <w:t xml:space="preserve">кадастровый номер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м </w:t>
      </w:r>
      <w:r>
        <w:rPr>
          <w:rtl w:val="0"/>
        </w:rPr>
        <w:t>(</w:t>
      </w:r>
      <w:r>
        <w:rPr>
          <w:rtl w:val="0"/>
          <w:lang w:val="ru-RU"/>
        </w:rPr>
        <w:t>далее – «Здание»</w:t>
      </w:r>
      <w:r>
        <w:rPr>
          <w:rtl w:val="0"/>
        </w:rPr>
        <w:t xml:space="preserve">).  </w:t>
      </w:r>
      <w:r>
        <w:rPr>
          <w:rtl w:val="0"/>
          <w:lang w:val="ru-RU"/>
        </w:rPr>
        <w:t>Подробное описание Здания и его поэтажный план содержатся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настоящему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его неотъемлемой частью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Передача Здания осуществляется согласно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является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1.1.1. </w:t>
      </w:r>
      <w:r>
        <w:rPr>
          <w:rtl w:val="0"/>
          <w:lang w:val="ru-RU"/>
        </w:rPr>
        <w:t xml:space="preserve">Право собственности Арендодателя на Здание подтверждается </w:t>
      </w:r>
      <w:r>
        <w:rPr>
          <w:rtl w:val="0"/>
          <w:lang w:val="en-US"/>
        </w:rPr>
        <w:t>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1.1.2.  </w:t>
      </w:r>
      <w:r>
        <w:rPr>
          <w:rtl w:val="0"/>
          <w:lang w:val="ru-RU"/>
        </w:rPr>
        <w:t>Вместе с правом владения и пользования Зданием Арендатору предоставляется право пользования частью земельного участка</w:t>
      </w:r>
      <w:r>
        <w:rPr>
          <w:rtl w:val="0"/>
        </w:rPr>
        <w:t xml:space="preserve">, </w:t>
      </w:r>
      <w:r>
        <w:rPr>
          <w:rtl w:val="0"/>
          <w:lang w:val="ru-RU"/>
        </w:rPr>
        <w:t>на котором расположено Здание и необходимая для его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1.1.3. </w:t>
      </w:r>
      <w:r>
        <w:rPr>
          <w:rtl w:val="0"/>
          <w:lang w:val="ru-RU"/>
        </w:rPr>
        <w:t>Арендатор арендует Здание для использования в следующих целях</w:t>
      </w:r>
      <w:r>
        <w:rPr>
          <w:rtl w:val="0"/>
          <w:lang w:val="en-US"/>
        </w:rPr>
        <w:t>: 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1.1.4.  </w:t>
      </w:r>
      <w:r>
        <w:rPr>
          <w:rtl w:val="0"/>
          <w:lang w:val="ru-RU"/>
        </w:rPr>
        <w:t>Арендатору предоставляется право пользования земельным участком</w:t>
      </w:r>
      <w:r>
        <w:rPr>
          <w:rtl w:val="0"/>
        </w:rPr>
        <w:t xml:space="preserve">, </w:t>
      </w:r>
      <w:r>
        <w:rPr>
          <w:rtl w:val="0"/>
          <w:lang w:val="ru-RU"/>
        </w:rPr>
        <w:t>занятым Зданием и необходимым для его функционирования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кадастровый номер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Срок аренды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месяцев</w:t>
      </w:r>
      <w:r>
        <w:rPr>
          <w:rtl w:val="0"/>
        </w:rPr>
        <w:t xml:space="preserve">. </w:t>
      </w:r>
      <w:r>
        <w:rPr>
          <w:rtl w:val="0"/>
          <w:lang w:val="ru-RU"/>
        </w:rPr>
        <w:t>Договор вступает в силу с момента его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1.2.1. </w:t>
      </w:r>
      <w:r>
        <w:rPr>
          <w:rtl w:val="0"/>
        </w:rPr>
        <w:t xml:space="preserve">За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до окончания срока аренды Арендатор обязан уведомить Арендодателя о своем намерении продлить договор или освободить Здание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досрочном освобождении Здания Арендатор также обязан уведомить Арендодателя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По истечении срока действия Договора и при условии выполнения всех его условий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имеет преимущественное право на его продление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Реорганизация Арендодателя или смена собственника арендованного имущества не являются основанием для досрочного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Арендатор вправе передавать Здание или его часть в субаренду третьим лицам только с предварительного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передать Арендатору Здание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условиям Договора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дней с момента его подписания</w:t>
      </w:r>
      <w:r>
        <w:rPr>
          <w:rtl w:val="0"/>
        </w:rPr>
        <w:t xml:space="preserve">.  </w:t>
      </w:r>
      <w:r>
        <w:rPr>
          <w:rtl w:val="0"/>
          <w:lang w:val="ru-RU"/>
        </w:rPr>
        <w:t>Передача осуществляется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котором подробно описано техническое состояние Здания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обеспечить Арендатору беспрепятственный доступ к Зданию для сотрудников</w:t>
      </w:r>
      <w:r>
        <w:rPr>
          <w:rtl w:val="0"/>
        </w:rPr>
        <w:t xml:space="preserve">, </w:t>
      </w:r>
      <w:r>
        <w:rPr>
          <w:rtl w:val="0"/>
        </w:rPr>
        <w:t>транспорта</w:t>
      </w:r>
      <w:r>
        <w:rPr>
          <w:rtl w:val="0"/>
        </w:rPr>
        <w:t xml:space="preserve">, </w:t>
      </w:r>
      <w:r>
        <w:rPr>
          <w:rtl w:val="0"/>
          <w:lang w:val="ru-RU"/>
        </w:rPr>
        <w:t>клиентов и прочих лиц по указанию Арендатора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за свой счет незамедлительно устранять последствия чрезвычайных ситуаций </w:t>
      </w:r>
      <w:r>
        <w:rPr>
          <w:rtl w:val="0"/>
        </w:rPr>
        <w:t>(</w:t>
      </w:r>
      <w:r>
        <w:rPr>
          <w:rtl w:val="0"/>
          <w:lang w:val="ru-RU"/>
        </w:rPr>
        <w:t>аварии</w:t>
      </w:r>
      <w:r>
        <w:rPr>
          <w:rtl w:val="0"/>
        </w:rPr>
        <w:t xml:space="preserve">, </w:t>
      </w:r>
      <w:r>
        <w:rPr>
          <w:rtl w:val="0"/>
          <w:lang w:val="ru-RU"/>
        </w:rPr>
        <w:t>пожары</w:t>
      </w:r>
      <w:r>
        <w:rPr>
          <w:rtl w:val="0"/>
        </w:rPr>
        <w:t xml:space="preserve">, </w:t>
      </w:r>
      <w:r>
        <w:rPr>
          <w:rtl w:val="0"/>
          <w:lang w:val="ru-RU"/>
        </w:rPr>
        <w:t>затопления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.).  </w:t>
      </w:r>
      <w:r>
        <w:rPr>
          <w:rtl w:val="0"/>
          <w:lang w:val="ru-RU"/>
        </w:rPr>
        <w:t>Если Арендатор самостоятельно устранит последствия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зачтет эти расходы в счет арендной платы или возместит их</w:t>
      </w:r>
      <w:r>
        <w:rPr>
          <w:rtl w:val="0"/>
        </w:rPr>
        <w:t xml:space="preserve">.  </w:t>
      </w:r>
      <w:r>
        <w:rPr>
          <w:rtl w:val="0"/>
          <w:lang w:val="ru-RU"/>
        </w:rPr>
        <w:t>Исключение составляют случаи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Арендодатель докажет вину Арендатора в возникновении чрезвычайной ситуации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застраховать Здание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оказывать Арендатору консультационную и иную помощь в эффективном использовании Здания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выполнять иные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необходимые для исполнения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 и настоящим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  <w:lang w:val="ru-RU"/>
        </w:rPr>
        <w:t>Арендодатель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предварительному согласованию с Арендатором посещать Здание для контроля его состояния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проведения ремонтных работ</w:t>
      </w:r>
      <w:r>
        <w:rPr>
          <w:rtl w:val="0"/>
        </w:rPr>
        <w:t xml:space="preserve">, </w:t>
      </w:r>
      <w:r>
        <w:rPr>
          <w:rtl w:val="0"/>
          <w:lang w:val="ru-RU"/>
        </w:rPr>
        <w:t>обслуживания коммуникаций 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для выполнения своих обязательств по Договору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при посещении Здания обеспечивать</w:t>
      </w:r>
      <w:r>
        <w:rPr>
          <w:rtl w:val="0"/>
        </w:rPr>
        <w:t xml:space="preserve">, </w:t>
      </w:r>
      <w:r>
        <w:rPr>
          <w:rtl w:val="0"/>
          <w:lang w:val="ru-RU"/>
        </w:rPr>
        <w:t>чтобы уполномоченные лица не причиняли ущерба Зданию или имуществу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минимизировали неудобства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Арендодатель несет ответственность за устранение повреждений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возникших по его вине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использовать Здание в соответствии с целями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указанными в п</w:t>
      </w:r>
      <w:r>
        <w:rPr>
          <w:rtl w:val="0"/>
        </w:rPr>
        <w:t xml:space="preserve">. 1.1.3, </w:t>
      </w:r>
      <w:r>
        <w:rPr>
          <w:rtl w:val="0"/>
          <w:lang w:val="ru-RU"/>
        </w:rPr>
        <w:t>и его назначением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нарушении этого условия Арендодатель имеет право потребовать досрочного расторжения Договора и возмещения убытков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поддерживать Здание в надлежащем техническом и санитарном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обеспечивая пожарную и иную безопасность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своевременно вносить арендную плату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 проводить реконструкцию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перепланировку или капитальный ремонт Здания без письменного согласия Арендодателя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при обнаружении неисправностей оборудования незамедлительно принимать меры по их устранению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восстанавливать Здание за свой счет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оно пришло в негодность по вине Арендатора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уведомить Арендодателя за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 xml:space="preserve">дней до освобождения Здания </w:t>
      </w:r>
      <w:r>
        <w:rPr>
          <w:rtl w:val="0"/>
        </w:rPr>
        <w:t>(</w:t>
      </w:r>
      <w:r>
        <w:rPr>
          <w:rtl w:val="0"/>
        </w:rPr>
        <w:t>в том числе досрочного</w:t>
      </w:r>
      <w:r>
        <w:rPr>
          <w:rtl w:val="0"/>
          <w:lang w:val="it-IT"/>
        </w:rPr>
        <w:t>);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передать Здание Арендодателю по окончании срока аренды или при досрочном расторжении Договора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нормальному износу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произведенных улучшений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возвратить Здание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указанный в Договоре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просрочке Арендатор обязан оплатить арендную плату за период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возместить убытки Арендодателя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производить текущий и косметический ремонт Здания за свой счет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оплачивать коммунальные услуги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получать необходимые разрешения и документы для работы Здания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выполнять иные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необходимые для исполнения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 и настоящим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  <w:lang w:val="ru-RU"/>
        </w:rPr>
        <w:t>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сдавать Здание или его часть в субаренду с предварительного письменного согласия Арендодателя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Доходы от субаренды принадлежат Арендатору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производить улучшения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перепланировку и отделку помещений Здания с предварительного письменного согласия Арендодателя и соблюдением правил безопасности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при расторжении Договора требовать возмещения расходов на улучшение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согласованных с Арендодателем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пользоваться преимущественным правом на продление Договора на тех же условиях или заключение нового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ПЛАТЕЖИ И РАСЧЕТЫ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Арендная плата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Арендная плата рассчитывается из расчета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 xml:space="preserve">рублей за </w:t>
      </w:r>
      <w:r>
        <w:rPr>
          <w:rtl w:val="0"/>
          <w:lang w:val="ru-RU"/>
        </w:rPr>
        <w:t xml:space="preserve">1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Арендатор перечисляет арендную плату до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числа каждого месяца на расчетный счет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Стороны могут пересматривать арендную плату не чаще одного раза в год по требованию одной из сторон в связи с изменением цен</w:t>
      </w:r>
      <w:r>
        <w:rPr>
          <w:rtl w:val="0"/>
        </w:rPr>
        <w:t xml:space="preserve">. 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инициирующая пересмотр</w:t>
      </w:r>
      <w:r>
        <w:rPr>
          <w:rtl w:val="0"/>
        </w:rPr>
        <w:t xml:space="preserve">, </w:t>
      </w:r>
      <w:r>
        <w:rPr>
          <w:rtl w:val="0"/>
        </w:rPr>
        <w:t xml:space="preserve">должна уведомить другую сторону за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месяц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повторном увеличении арендной платы в течение года Арендатор имеет право расторгнуть Договор в одностороннем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Арендодатель отвечает за недостатки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даже если он не знал о них при заключении Договора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потребовать от Арендодателя безвозмездного устранения недостатков</w:t>
      </w:r>
      <w:r>
        <w:rPr>
          <w:rtl w:val="0"/>
        </w:rPr>
        <w:t xml:space="preserve">, </w:t>
      </w:r>
      <w:r>
        <w:rPr>
          <w:rtl w:val="0"/>
          <w:lang w:val="ru-RU"/>
        </w:rPr>
        <w:t>уменьшения арендной платы или возмещения расходов на устранение недостатков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удержать расходы на устранение недостатков из арендной платы</w:t>
      </w:r>
      <w:r>
        <w:rPr>
          <w:rtl w:val="0"/>
        </w:rPr>
        <w:t xml:space="preserve">, </w:t>
      </w:r>
      <w:r>
        <w:rPr>
          <w:rtl w:val="0"/>
        </w:rPr>
        <w:t>предварительно уведомив Арендодателя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потребовать досрочного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Арендодатель не отвечает за недостатки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оговоренные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известные Арендатору или которые должны были быть обнаружены им при осмотре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 xml:space="preserve">За каждый день просрочки арендной платы начисляется пеня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задолженности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>При просрочке арендной платы более чем на один месяц Арендодатель имеет право расторгнуть Договор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</w:t>
      </w:r>
      <w:r>
        <w:rPr>
          <w:rtl w:val="0"/>
          <w:lang w:val="ru-RU"/>
        </w:rPr>
        <w:t xml:space="preserve">За просрочку передачи Здания Арендодатель выплачивает Арендатору пеню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</w:t>
      </w:r>
      <w:r>
        <w:rPr>
          <w:rtl w:val="0"/>
          <w:lang w:val="ru-RU"/>
        </w:rPr>
        <w:t xml:space="preserve">За просрочку возврата Здания Арендатор выплачивает Арендодателю пеню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арендной платы за месяц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</w:t>
      </w:r>
      <w:r>
        <w:rPr>
          <w:rtl w:val="0"/>
          <w:lang w:val="ru-RU"/>
        </w:rPr>
        <w:t xml:space="preserve">При возврате поврежденного Здания Арендатор возмещает Арендодателю расходы на ремонт и штраф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</w:rPr>
        <w:t>от стоимости повреждений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4.9. </w:t>
      </w:r>
      <w:r>
        <w:rPr>
          <w:rtl w:val="0"/>
          <w:lang w:val="ru-RU"/>
        </w:rPr>
        <w:t xml:space="preserve">За виновное повреждение или уничтожение Здания Арендатор выплачивает Арендодателю его рыночную стоимость на момент заключения Договора и штраф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этой стоимости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4.10. </w:t>
      </w:r>
      <w:r>
        <w:rPr>
          <w:rtl w:val="0"/>
          <w:lang w:val="ru-RU"/>
        </w:rPr>
        <w:t>Уплата неустойки не освобождает стороны от исполнения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4.11. </w:t>
      </w:r>
      <w:r>
        <w:rPr>
          <w:rtl w:val="0"/>
          <w:lang w:val="ru-RU"/>
        </w:rPr>
        <w:t>Стоимость неотделимых улучшений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произведенных Арендатором без согласия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возмещению не подлежит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Договор может быть расторгнут досрочно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соглашению сторон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одностороннем порядке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законом или Договором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иных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законом или соглашением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Арендодатель вправе потребовать досрочного расторжения Договора в суде</w:t>
      </w:r>
      <w:r>
        <w:rPr>
          <w:rtl w:val="0"/>
        </w:rPr>
        <w:t xml:space="preserve">, </w:t>
      </w:r>
      <w:r>
        <w:rPr>
          <w:rtl w:val="0"/>
        </w:rPr>
        <w:t>если 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5.2.1. </w:t>
      </w:r>
      <w:r>
        <w:rPr>
          <w:rtl w:val="0"/>
          <w:lang w:val="ru-RU"/>
        </w:rPr>
        <w:t>использует Здание не по назначению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5.2.2. </w:t>
      </w:r>
      <w:r>
        <w:rPr>
          <w:rtl w:val="0"/>
          <w:lang w:val="ru-RU"/>
        </w:rPr>
        <w:t>ухудшает состояние Здания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5.2.3. </w:t>
      </w:r>
      <w:r>
        <w:rPr>
          <w:rtl w:val="0"/>
          <w:lang w:val="ru-RU"/>
        </w:rPr>
        <w:t xml:space="preserve">не вносит арендную плату в течение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месяцев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Арендатор вправе потребовать досрочного расторжения Договора в суде</w:t>
      </w:r>
      <w:r>
        <w:rPr>
          <w:rtl w:val="0"/>
        </w:rPr>
        <w:t xml:space="preserve">, </w:t>
      </w:r>
      <w:r>
        <w:rPr>
          <w:rtl w:val="0"/>
        </w:rPr>
        <w:t>если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5.3.1. </w:t>
      </w:r>
      <w:r>
        <w:rPr>
          <w:rtl w:val="0"/>
          <w:lang w:val="ru-RU"/>
        </w:rPr>
        <w:t>Арендодатель не передает Здание в срок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5.3.2. </w:t>
      </w:r>
      <w:r>
        <w:rPr>
          <w:rtl w:val="0"/>
          <w:lang w:val="ru-RU"/>
        </w:rPr>
        <w:t>Здание окажется непригодным для использования по независящим от Арендатора причинам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невозможности досудебного урегулирования споры рассматриваются в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КОНФИДЕНЦИАЛЬНОСТЬ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Условия Договора конфиденциальны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Стороны освобождаются от ответственности за неисполнение обязательств по Договору в случае форс</w:t>
      </w:r>
      <w:r>
        <w:rPr>
          <w:rtl w:val="0"/>
        </w:rPr>
        <w:t>-</w:t>
      </w:r>
      <w:r>
        <w:rPr>
          <w:rtl w:val="0"/>
          <w:lang w:val="ru-RU"/>
        </w:rPr>
        <w:t xml:space="preserve">мажорных обстоятельств </w:t>
      </w:r>
      <w:r>
        <w:rPr>
          <w:rtl w:val="0"/>
        </w:rPr>
        <w:t>(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способная исполнить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должна уведомить другую сторону о препятствии и его влиянии на исполнение обязательств в разумный срок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Дальнейшая судьба Договора в случае форс</w:t>
      </w:r>
      <w:r>
        <w:rPr>
          <w:rtl w:val="0"/>
        </w:rPr>
        <w:t>-</w:t>
      </w:r>
      <w:r>
        <w:rPr>
          <w:rtl w:val="0"/>
          <w:lang w:val="ru-RU"/>
        </w:rPr>
        <w:t>мажора определяется соглашением сторон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недостижении соглашения спор разрешается в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ИЗМЕНЕНИЕ И ДОПОЛНЕНИЕ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Изменения и дополнения к Договору действительны только в письменной форме и при взаимном согласии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10.2. </w:t>
      </w:r>
      <w:r>
        <w:rPr>
          <w:rtl w:val="0"/>
          <w:lang w:val="ru-RU"/>
        </w:rPr>
        <w:t xml:space="preserve">Стоимость Здания по соглашению сторон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.  </w:t>
      </w:r>
      <w:r>
        <w:rPr>
          <w:rtl w:val="0"/>
          <w:lang w:val="ru-RU"/>
        </w:rPr>
        <w:t>Эта оценка учитывается при возмещении ущерба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10.3. </w:t>
      </w:r>
      <w:r>
        <w:rPr>
          <w:rtl w:val="0"/>
          <w:lang w:val="ru-RU"/>
        </w:rPr>
        <w:t>В остальных вопросах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урегулированных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ЮРИДИЧЕСКИЕ АДРЕСА И РЕКВИЗИТЫ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12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