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left="140"/>
        <w:jc w:val="center"/>
      </w:pPr>
      <w:r>
        <w:rPr>
          <w:w w:val="110"/>
        </w:rPr>
        <w:t>ДОГОВОР</w:t>
      </w:r>
      <w:r>
        <w:rPr>
          <w:spacing w:val="-2"/>
          <w:w w:val="110"/>
        </w:rPr>
        <w:t> </w:t>
      </w:r>
      <w:r>
        <w:rPr>
          <w:w w:val="110"/>
        </w:rPr>
        <w:t>АРЕНДЫ</w:t>
      </w:r>
      <w:r>
        <w:rPr>
          <w:spacing w:val="-1"/>
          <w:w w:val="110"/>
        </w:rPr>
        <w:t> </w:t>
      </w:r>
      <w:r>
        <w:rPr>
          <w:w w:val="110"/>
        </w:rPr>
        <w:t>С</w:t>
      </w:r>
      <w:r>
        <w:rPr>
          <w:spacing w:val="-2"/>
          <w:w w:val="110"/>
        </w:rPr>
        <w:t> </w:t>
      </w:r>
      <w:r>
        <w:rPr>
          <w:w w:val="110"/>
        </w:rPr>
        <w:t>ПРАВОМ</w:t>
      </w:r>
      <w:r>
        <w:rPr>
          <w:spacing w:val="-1"/>
          <w:w w:val="110"/>
        </w:rPr>
        <w:t> </w:t>
      </w:r>
      <w:r>
        <w:rPr>
          <w:w w:val="110"/>
        </w:rPr>
        <w:t>ВЫКУПА</w:t>
      </w:r>
      <w:r>
        <w:rPr>
          <w:spacing w:val="-2"/>
          <w:w w:val="110"/>
        </w:rPr>
        <w:t> </w:t>
      </w:r>
      <w:r>
        <w:rPr>
          <w:w w:val="110"/>
        </w:rPr>
        <w:t>ЖИЛОГО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ПОМЕЩЕНИЯ</w:t>
      </w:r>
    </w:p>
    <w:p>
      <w:pPr>
        <w:pStyle w:val="BodyText"/>
        <w:tabs>
          <w:tab w:pos="2007" w:val="left" w:leader="none"/>
          <w:tab w:pos="7389" w:val="left" w:leader="none"/>
          <w:tab w:pos="7821" w:val="left" w:leader="none"/>
          <w:tab w:pos="8974" w:val="left" w:leader="none"/>
        </w:tabs>
        <w:spacing w:before="225"/>
      </w:pPr>
      <w:r>
        <w:rPr/>
        <w:t>г. </w:t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2"/>
        </w:rPr>
        <w:t> </w:t>
      </w:r>
      <w:r>
        <w:rPr/>
        <w:t>2025</w:t>
      </w:r>
      <w:r>
        <w:rPr>
          <w:spacing w:val="3"/>
        </w:rPr>
        <w:t> </w:t>
      </w:r>
      <w:r>
        <w:rPr/>
        <w:t>г.</w:t>
      </w:r>
    </w:p>
    <w:p>
      <w:pPr>
        <w:pStyle w:val="BodyText"/>
        <w:tabs>
          <w:tab w:pos="4101" w:val="left" w:leader="none"/>
          <w:tab w:pos="8915" w:val="left" w:leader="none"/>
        </w:tabs>
        <w:spacing w:line="248" w:lineRule="exact" w:before="224"/>
      </w:pPr>
      <w:r>
        <w:rPr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лице</w:t>
      </w:r>
      <w:r>
        <w:rPr>
          <w:spacing w:val="-5"/>
        </w:rPr>
        <w:t>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5381" w:val="left" w:leader="none"/>
        </w:tabs>
        <w:spacing w:line="240" w:lineRule="exact" w:before="0"/>
      </w:pPr>
      <w:r>
        <w:rPr/>
        <w:t>действующего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основании</w:t>
      </w:r>
      <w:r>
        <w:rPr>
          <w:spacing w:val="16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12"/>
        </w:rPr>
        <w:t> </w:t>
      </w:r>
      <w:r>
        <w:rPr/>
        <w:t>именуемый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>
          <w:spacing w:val="-2"/>
        </w:rPr>
        <w:t>дальнейшем</w:t>
      </w:r>
    </w:p>
    <w:p>
      <w:pPr>
        <w:pStyle w:val="BodyText"/>
        <w:tabs>
          <w:tab w:pos="7967" w:val="left" w:leader="none"/>
        </w:tabs>
        <w:spacing w:line="240" w:lineRule="exact" w:before="0"/>
      </w:pPr>
      <w:r>
        <w:rPr/>
        <w:t>«Арендодатель», с одной стороны, и </w:t>
      </w:r>
      <w:r>
        <w:rPr>
          <w:u w:val="single"/>
        </w:rPr>
        <w:tab/>
      </w:r>
      <w:r>
        <w:rPr/>
        <w:t>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>
          <w:spacing w:val="-4"/>
        </w:rPr>
        <w:t>лице</w:t>
      </w:r>
    </w:p>
    <w:p>
      <w:pPr>
        <w:pStyle w:val="BodyText"/>
        <w:tabs>
          <w:tab w:pos="4101" w:val="left" w:leader="none"/>
          <w:tab w:pos="9463" w:val="left" w:leader="none"/>
        </w:tabs>
        <w:spacing w:line="225" w:lineRule="auto" w:before="5"/>
        <w:ind w:right="251"/>
        <w:jc w:val="both"/>
      </w:pPr>
      <w:r>
        <w:rPr>
          <w:u w:val="single"/>
        </w:rPr>
        <w:tab/>
      </w:r>
      <w:r>
        <w:rPr/>
        <w:t>, действующего на основании </w:t>
      </w:r>
      <w:r>
        <w:rPr>
          <w:u w:val="single"/>
        </w:rPr>
        <w:tab/>
      </w:r>
      <w:r>
        <w:rPr>
          <w:spacing w:val="-20"/>
        </w:rPr>
        <w:t>, </w:t>
      </w:r>
      <w:r>
        <w:rPr/>
        <w:t>именуемый в дальнейшем «Арендатор», с другой стороны, вместе именуемые «Стороны», заключили настоящий договор (далее </w:t>
      </w:r>
      <w:r>
        <w:rPr>
          <w:w w:val="105"/>
        </w:rPr>
        <w:t>– </w:t>
      </w:r>
      <w:r>
        <w:rPr/>
        <w:t>«Договор») о нижеследующем:</w:t>
      </w:r>
    </w:p>
    <w:p>
      <w:pPr>
        <w:pStyle w:val="BodyText"/>
        <w:spacing w:before="227"/>
        <w:jc w:val="both"/>
      </w:pPr>
      <w:r>
        <w:rPr>
          <w:w w:val="105"/>
        </w:rPr>
        <w:t>**1.</w:t>
      </w:r>
      <w:r>
        <w:rPr>
          <w:spacing w:val="-10"/>
          <w:w w:val="105"/>
        </w:rPr>
        <w:t> </w:t>
      </w:r>
      <w:r>
        <w:rPr>
          <w:w w:val="105"/>
        </w:rPr>
        <w:t>ПРЕДМЕТ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ДОГОВОРА**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9300" w:val="left" w:leader="none"/>
        </w:tabs>
        <w:spacing w:line="225" w:lineRule="auto" w:before="237" w:after="0"/>
        <w:ind w:left="141" w:right="60" w:firstLine="0"/>
        <w:jc w:val="left"/>
        <w:rPr>
          <w:sz w:val="22"/>
        </w:rPr>
      </w:pPr>
      <w:r>
        <w:rPr>
          <w:sz w:val="22"/>
        </w:rPr>
        <w:t>Арендодатель передает, а Арендатор принимает во владение и пользование с правом последующего выкупа жилое помещение, расположенное по адресу: г. </w:t>
      </w:r>
      <w:r>
        <w:rPr>
          <w:sz w:val="22"/>
          <w:u w:val="single"/>
        </w:rPr>
        <w:tab/>
      </w:r>
      <w:r>
        <w:rPr>
          <w:spacing w:val="-10"/>
          <w:sz w:val="22"/>
        </w:rPr>
        <w:t>,</w:t>
      </w:r>
      <w:r>
        <w:rPr>
          <w:spacing w:val="-7"/>
          <w:sz w:val="22"/>
        </w:rPr>
        <w:t> </w:t>
      </w:r>
      <w:r>
        <w:rPr>
          <w:spacing w:val="-10"/>
          <w:sz w:val="22"/>
        </w:rPr>
        <w:t>ул.</w:t>
      </w:r>
    </w:p>
    <w:p>
      <w:pPr>
        <w:pStyle w:val="BodyText"/>
        <w:tabs>
          <w:tab w:pos="1791" w:val="left" w:leader="none"/>
          <w:tab w:pos="2495" w:val="left" w:leader="none"/>
          <w:tab w:pos="3305" w:val="left" w:leader="none"/>
          <w:tab w:pos="5647" w:val="left" w:leader="none"/>
          <w:tab w:pos="8551" w:val="left" w:leader="none"/>
        </w:tabs>
        <w:spacing w:line="225" w:lineRule="auto" w:before="0"/>
        <w:ind w:right="163"/>
      </w:pPr>
      <w:r>
        <w:rPr>
          <w:u w:val="single"/>
        </w:rPr>
        <w:tab/>
      </w:r>
      <w:r>
        <w:rPr/>
        <w:t>, д. </w:t>
      </w:r>
      <w:r>
        <w:rPr>
          <w:u w:val="single"/>
        </w:rPr>
        <w:tab/>
      </w:r>
      <w:r>
        <w:rPr/>
        <w:t>, кв. </w:t>
      </w:r>
      <w:r>
        <w:rPr>
          <w:u w:val="single"/>
        </w:rPr>
        <w:tab/>
      </w:r>
      <w:r>
        <w:rPr/>
        <w:t>, общей площадью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кв. м, жилой площадью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> </w:t>
      </w:r>
      <w:r>
        <w:rPr/>
        <w:t>кв.</w:t>
      </w:r>
      <w:r>
        <w:rPr>
          <w:spacing w:val="-17"/>
        </w:rPr>
        <w:t> </w:t>
      </w:r>
      <w:r>
        <w:rPr/>
        <w:t>м,</w:t>
      </w:r>
      <w:r>
        <w:rPr>
          <w:spacing w:val="-16"/>
        </w:rPr>
        <w:t> </w:t>
      </w:r>
      <w:r>
        <w:rPr/>
        <w:t>для проживания. Техническое состояние жилого помещения, его местонахождение, степень износа и характеристики жилого помещения указаны в Техническом паспорте БТИ №</w:t>
      </w:r>
    </w:p>
    <w:p>
      <w:pPr>
        <w:pStyle w:val="BodyText"/>
        <w:tabs>
          <w:tab w:pos="1791" w:val="left" w:leader="none"/>
          <w:tab w:pos="2574" w:val="left" w:leader="none"/>
          <w:tab w:pos="3727" w:val="left" w:leader="none"/>
        </w:tabs>
        <w:spacing w:line="225" w:lineRule="auto" w:before="0"/>
        <w:ind w:right="530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от 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202_</w:t>
      </w:r>
      <w:r>
        <w:rPr>
          <w:spacing w:val="-1"/>
        </w:rPr>
        <w:t> </w:t>
      </w:r>
      <w:r>
        <w:rPr/>
        <w:t>г.,</w:t>
      </w:r>
      <w:r>
        <w:rPr>
          <w:spacing w:val="-1"/>
        </w:rPr>
        <w:t> </w:t>
      </w:r>
      <w:r>
        <w:rPr/>
        <w:t>являющемся</w:t>
      </w:r>
      <w:r>
        <w:rPr>
          <w:spacing w:val="-1"/>
        </w:rPr>
        <w:t> </w:t>
      </w:r>
      <w:r>
        <w:rPr/>
        <w:t>неотъемлемым</w:t>
      </w:r>
      <w:r>
        <w:rPr>
          <w:spacing w:val="-1"/>
        </w:rPr>
        <w:t> </w:t>
      </w:r>
      <w:r>
        <w:rPr/>
        <w:t>приложением</w:t>
      </w:r>
      <w:r>
        <w:rPr>
          <w:spacing w:val="-1"/>
        </w:rPr>
        <w:t> </w:t>
      </w:r>
      <w:r>
        <w:rPr/>
        <w:t>к </w:t>
      </w:r>
      <w:r>
        <w:rPr>
          <w:spacing w:val="-2"/>
        </w:rPr>
        <w:t>Договору.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8847" w:val="left" w:leader="none"/>
        </w:tabs>
        <w:spacing w:line="248" w:lineRule="exact" w:before="227" w:after="0"/>
        <w:ind w:left="568" w:right="0" w:hanging="427"/>
        <w:jc w:val="left"/>
        <w:rPr>
          <w:sz w:val="22"/>
        </w:rPr>
      </w:pPr>
      <w:r>
        <w:rPr>
          <w:sz w:val="22"/>
        </w:rPr>
        <w:t>Выкупная</w:t>
      </w:r>
      <w:r>
        <w:rPr>
          <w:spacing w:val="18"/>
          <w:sz w:val="22"/>
        </w:rPr>
        <w:t> </w:t>
      </w:r>
      <w:r>
        <w:rPr>
          <w:sz w:val="22"/>
        </w:rPr>
        <w:t>стоимость</w:t>
      </w:r>
      <w:r>
        <w:rPr>
          <w:spacing w:val="19"/>
          <w:sz w:val="22"/>
        </w:rPr>
        <w:t> </w:t>
      </w:r>
      <w:r>
        <w:rPr>
          <w:sz w:val="22"/>
        </w:rPr>
        <w:t>жилого</w:t>
      </w:r>
      <w:r>
        <w:rPr>
          <w:spacing w:val="19"/>
          <w:sz w:val="22"/>
        </w:rPr>
        <w:t> </w:t>
      </w:r>
      <w:r>
        <w:rPr>
          <w:sz w:val="22"/>
        </w:rPr>
        <w:t>помещения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19"/>
          <w:sz w:val="22"/>
        </w:rPr>
        <w:t> </w:t>
      </w:r>
      <w:r>
        <w:rPr>
          <w:sz w:val="22"/>
        </w:rPr>
        <w:t>момент</w:t>
      </w:r>
      <w:r>
        <w:rPr>
          <w:spacing w:val="18"/>
          <w:sz w:val="22"/>
        </w:rPr>
        <w:t> </w:t>
      </w:r>
      <w:r>
        <w:rPr>
          <w:sz w:val="22"/>
        </w:rPr>
        <w:t>заключения</w:t>
      </w:r>
      <w:r>
        <w:rPr>
          <w:spacing w:val="19"/>
          <w:sz w:val="22"/>
        </w:rPr>
        <w:t> </w:t>
      </w:r>
      <w:r>
        <w:rPr>
          <w:sz w:val="22"/>
        </w:rPr>
        <w:t>Договора</w:t>
      </w:r>
      <w:r>
        <w:rPr>
          <w:spacing w:val="19"/>
          <w:sz w:val="22"/>
        </w:rPr>
        <w:t> </w:t>
      </w:r>
      <w:r>
        <w:rPr>
          <w:spacing w:val="-5"/>
          <w:sz w:val="22"/>
        </w:rPr>
        <w:t>(«</w:t>
      </w:r>
      <w:r>
        <w:rPr>
          <w:sz w:val="22"/>
          <w:u w:val="single"/>
        </w:rPr>
        <w:tab/>
      </w:r>
      <w:r>
        <w:rPr>
          <w:spacing w:val="-10"/>
          <w:sz w:val="22"/>
        </w:rPr>
        <w:t>»</w:t>
      </w:r>
    </w:p>
    <w:p>
      <w:pPr>
        <w:pStyle w:val="BodyText"/>
        <w:tabs>
          <w:tab w:pos="1131" w:val="left" w:leader="none"/>
          <w:tab w:pos="4890" w:val="left" w:leader="none"/>
          <w:tab w:pos="6658" w:val="left" w:leader="none"/>
        </w:tabs>
        <w:spacing w:line="248" w:lineRule="exact" w:before="0"/>
      </w:pPr>
      <w:r>
        <w:rPr>
          <w:u w:val="single"/>
        </w:rPr>
        <w:tab/>
      </w:r>
      <w:r>
        <w:rPr/>
        <w:t> 2025 г.) составляет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(</w:t>
      </w:r>
      <w:r>
        <w:rPr>
          <w:u w:val="single"/>
        </w:rPr>
        <w:tab/>
      </w:r>
      <w:r>
        <w:rPr>
          <w:w w:val="80"/>
        </w:rPr>
        <w:t>)</w:t>
      </w:r>
      <w:r>
        <w:rPr>
          <w:spacing w:val="-1"/>
          <w:w w:val="80"/>
        </w:rPr>
        <w:t> </w:t>
      </w:r>
      <w:r>
        <w:rPr>
          <w:spacing w:val="-2"/>
        </w:rPr>
        <w:t>рублей.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1848" w:val="left" w:leader="none"/>
          <w:tab w:pos="4527" w:val="left" w:leader="none"/>
          <w:tab w:pos="5680" w:val="left" w:leader="none"/>
          <w:tab w:pos="9624" w:val="left" w:leader="none"/>
        </w:tabs>
        <w:spacing w:line="225" w:lineRule="auto" w:before="237" w:after="0"/>
        <w:ind w:left="141" w:right="153" w:firstLine="0"/>
        <w:jc w:val="left"/>
        <w:rPr>
          <w:sz w:val="22"/>
        </w:rPr>
      </w:pPr>
      <w:r>
        <w:rPr>
          <w:sz w:val="22"/>
        </w:rPr>
        <w:t>Окончательная выкупная стоимость жилого помещения определяется на момент окончания срока действия Договора («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z w:val="22"/>
        </w:rPr>
        <w:t> 2027 г.) и составляет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pacing w:val="-10"/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ab/>
        <w:t>) рублей.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5681" w:val="left" w:leader="none"/>
          <w:tab w:pos="6819" w:val="left" w:leader="none"/>
          <w:tab w:pos="7972" w:val="left" w:leader="none"/>
          <w:tab w:pos="9540" w:val="left" w:leader="none"/>
        </w:tabs>
        <w:spacing w:line="248" w:lineRule="exact" w:before="227" w:after="0"/>
        <w:ind w:left="568" w:right="0" w:hanging="427"/>
        <w:jc w:val="left"/>
        <w:rPr>
          <w:sz w:val="22"/>
        </w:rPr>
      </w:pPr>
      <w:r>
        <w:rPr>
          <w:sz w:val="22"/>
        </w:rPr>
        <w:t>Срок</w:t>
      </w:r>
      <w:r>
        <w:rPr>
          <w:spacing w:val="24"/>
          <w:sz w:val="22"/>
        </w:rPr>
        <w:t> </w:t>
      </w:r>
      <w:r>
        <w:rPr>
          <w:sz w:val="22"/>
        </w:rPr>
        <w:t>действия</w:t>
      </w:r>
      <w:r>
        <w:rPr>
          <w:spacing w:val="24"/>
          <w:sz w:val="22"/>
        </w:rPr>
        <w:t> </w:t>
      </w:r>
      <w:r>
        <w:rPr>
          <w:sz w:val="22"/>
        </w:rPr>
        <w:t>Договора</w:t>
      </w:r>
      <w:r>
        <w:rPr>
          <w:spacing w:val="24"/>
          <w:sz w:val="22"/>
        </w:rPr>
        <w:t> </w:t>
      </w:r>
      <w:r>
        <w:rPr>
          <w:sz w:val="22"/>
        </w:rPr>
        <w:t>устанавливается</w:t>
      </w:r>
      <w:r>
        <w:rPr>
          <w:spacing w:val="24"/>
          <w:sz w:val="22"/>
        </w:rPr>
        <w:t> </w:t>
      </w:r>
      <w:r>
        <w:rPr>
          <w:sz w:val="22"/>
        </w:rPr>
        <w:t>на</w:t>
      </w:r>
      <w:r>
        <w:rPr>
          <w:spacing w:val="24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лет,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z w:val="22"/>
        </w:rPr>
        <w:t> 2025 г. по «</w:t>
      </w:r>
      <w:r>
        <w:rPr>
          <w:sz w:val="22"/>
          <w:u w:val="single"/>
        </w:rPr>
        <w:tab/>
      </w:r>
      <w:r>
        <w:rPr>
          <w:spacing w:val="-10"/>
          <w:sz w:val="22"/>
        </w:rPr>
        <w:t>»</w:t>
      </w:r>
    </w:p>
    <w:p>
      <w:pPr>
        <w:pStyle w:val="BodyText"/>
        <w:tabs>
          <w:tab w:pos="1131" w:val="left" w:leader="none"/>
        </w:tabs>
        <w:spacing w:line="248" w:lineRule="exact" w:before="0"/>
      </w:pPr>
      <w:r>
        <w:rPr>
          <w:u w:val="single"/>
        </w:rPr>
        <w:tab/>
      </w:r>
      <w:r>
        <w:rPr/>
        <w:t> 202_ г.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1648" w:val="left" w:leader="none"/>
          <w:tab w:pos="2801" w:val="left" w:leader="none"/>
          <w:tab w:pos="8210" w:val="left" w:leader="none"/>
          <w:tab w:pos="9363" w:val="left" w:leader="none"/>
        </w:tabs>
        <w:spacing w:line="225" w:lineRule="auto" w:before="237" w:after="0"/>
        <w:ind w:left="141" w:right="415" w:firstLine="0"/>
        <w:jc w:val="left"/>
        <w:rPr>
          <w:sz w:val="22"/>
        </w:rPr>
      </w:pPr>
      <w:r>
        <w:rPr>
          <w:sz w:val="22"/>
        </w:rPr>
        <w:t>Срок платежей в счет выкупа жилого помещения устанавливается с 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z w:val="22"/>
        </w:rPr>
        <w:t> 2025 г. по 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z w:val="22"/>
        </w:rPr>
        <w:t> 202_ г.</w:t>
      </w:r>
    </w:p>
    <w:p>
      <w:pPr>
        <w:pStyle w:val="Heading1"/>
        <w:numPr>
          <w:ilvl w:val="2"/>
          <w:numId w:val="1"/>
        </w:numPr>
        <w:tabs>
          <w:tab w:pos="3708" w:val="left" w:leader="none"/>
        </w:tabs>
        <w:spacing w:line="240" w:lineRule="auto" w:before="246" w:after="0"/>
        <w:ind w:left="3708" w:right="0" w:hanging="244"/>
        <w:jc w:val="left"/>
      </w:pPr>
      <w:r>
        <w:rPr/>
        <w:t>ОБЯЗАННОСТИ </w:t>
      </w:r>
      <w:r>
        <w:rPr>
          <w:spacing w:val="-2"/>
        </w:rPr>
        <w:t>СТОРОН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Арендодатель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обязуется: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25" w:lineRule="auto" w:before="237" w:after="0"/>
        <w:ind w:left="141" w:right="111" w:firstLine="0"/>
        <w:jc w:val="left"/>
        <w:rPr>
          <w:sz w:val="22"/>
        </w:rPr>
      </w:pPr>
      <w:r>
        <w:rPr>
          <w:sz w:val="22"/>
        </w:rPr>
        <w:t>Передать Арендатору жилое помещение, указанное в п. 1.1 Договора, в течение 10 (десяти) рабочих дней с даты подписания Договора по акту приема-передачи (Приложение</w:t>
      </w:r>
    </w:p>
    <w:p>
      <w:pPr>
        <w:pStyle w:val="BodyText"/>
        <w:spacing w:line="243" w:lineRule="exact" w:before="0"/>
      </w:pPr>
      <w:r>
        <w:rPr/>
        <w:t>№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>
          <w:spacing w:val="-2"/>
        </w:rPr>
        <w:t>Договору).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40" w:lineRule="auto" w:before="225" w:after="0"/>
        <w:ind w:left="751" w:right="0" w:hanging="610"/>
        <w:jc w:val="left"/>
        <w:rPr>
          <w:sz w:val="22"/>
        </w:rPr>
      </w:pPr>
      <w:r>
        <w:rPr>
          <w:sz w:val="22"/>
        </w:rPr>
        <w:t>Обеспечить</w:t>
      </w:r>
      <w:r>
        <w:rPr>
          <w:spacing w:val="15"/>
          <w:sz w:val="22"/>
        </w:rPr>
        <w:t> </w:t>
      </w:r>
      <w:r>
        <w:rPr>
          <w:sz w:val="22"/>
        </w:rPr>
        <w:t>Арендатору</w:t>
      </w:r>
      <w:r>
        <w:rPr>
          <w:spacing w:val="16"/>
          <w:sz w:val="22"/>
        </w:rPr>
        <w:t> </w:t>
      </w:r>
      <w:r>
        <w:rPr>
          <w:sz w:val="22"/>
        </w:rPr>
        <w:t>свободный</w:t>
      </w:r>
      <w:r>
        <w:rPr>
          <w:spacing w:val="16"/>
          <w:sz w:val="22"/>
        </w:rPr>
        <w:t> </w:t>
      </w:r>
      <w:r>
        <w:rPr>
          <w:sz w:val="22"/>
        </w:rPr>
        <w:t>доступ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жилое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помещение.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25" w:lineRule="auto" w:before="237" w:after="0"/>
        <w:ind w:left="141" w:right="547" w:firstLine="0"/>
        <w:jc w:val="left"/>
        <w:rPr>
          <w:sz w:val="22"/>
        </w:rPr>
      </w:pPr>
      <w:r>
        <w:rPr>
          <w:sz w:val="22"/>
        </w:rPr>
        <w:t>Производить капитальный ремонт многоквартирного дома, в котором находится жилое помещение, если такой ремонт вызван неотложной необходимостью.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40" w:lineRule="auto" w:before="227" w:after="0"/>
        <w:ind w:left="751" w:right="0" w:hanging="610"/>
        <w:jc w:val="left"/>
        <w:rPr>
          <w:sz w:val="22"/>
        </w:rPr>
      </w:pP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случае</w:t>
      </w:r>
      <w:r>
        <w:rPr>
          <w:spacing w:val="5"/>
          <w:sz w:val="22"/>
        </w:rPr>
        <w:t> </w:t>
      </w:r>
      <w:r>
        <w:rPr>
          <w:sz w:val="22"/>
        </w:rPr>
        <w:t>аварийных</w:t>
      </w:r>
      <w:r>
        <w:rPr>
          <w:spacing w:val="5"/>
          <w:sz w:val="22"/>
        </w:rPr>
        <w:t> </w:t>
      </w:r>
      <w:r>
        <w:rPr>
          <w:sz w:val="22"/>
        </w:rPr>
        <w:t>ситуаций</w:t>
      </w:r>
      <w:r>
        <w:rPr>
          <w:spacing w:val="5"/>
          <w:sz w:val="22"/>
        </w:rPr>
        <w:t> </w:t>
      </w:r>
      <w:r>
        <w:rPr>
          <w:sz w:val="22"/>
        </w:rPr>
        <w:t>принимать</w:t>
      </w:r>
      <w:r>
        <w:rPr>
          <w:spacing w:val="5"/>
          <w:sz w:val="22"/>
        </w:rPr>
        <w:t> </w:t>
      </w:r>
      <w:r>
        <w:rPr>
          <w:sz w:val="22"/>
        </w:rPr>
        <w:t>все</w:t>
      </w:r>
      <w:r>
        <w:rPr>
          <w:spacing w:val="5"/>
          <w:sz w:val="22"/>
        </w:rPr>
        <w:t> </w:t>
      </w:r>
      <w:r>
        <w:rPr>
          <w:sz w:val="22"/>
        </w:rPr>
        <w:t>необходимые</w:t>
      </w:r>
      <w:r>
        <w:rPr>
          <w:spacing w:val="5"/>
          <w:sz w:val="22"/>
        </w:rPr>
        <w:t> </w:t>
      </w:r>
      <w:r>
        <w:rPr>
          <w:sz w:val="22"/>
        </w:rPr>
        <w:t>меры</w:t>
      </w:r>
      <w:r>
        <w:rPr>
          <w:spacing w:val="5"/>
          <w:sz w:val="22"/>
        </w:rPr>
        <w:t> </w:t>
      </w:r>
      <w:r>
        <w:rPr>
          <w:sz w:val="22"/>
        </w:rPr>
        <w:t>к</w:t>
      </w:r>
      <w:r>
        <w:rPr>
          <w:spacing w:val="5"/>
          <w:sz w:val="22"/>
        </w:rPr>
        <w:t> </w:t>
      </w:r>
      <w:r>
        <w:rPr>
          <w:sz w:val="22"/>
        </w:rPr>
        <w:t>их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устранению.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25" w:lineRule="auto" w:before="237" w:after="0"/>
        <w:ind w:left="141" w:right="249" w:firstLine="0"/>
        <w:jc w:val="left"/>
        <w:rPr>
          <w:sz w:val="22"/>
        </w:rPr>
      </w:pPr>
      <w:r>
        <w:rPr>
          <w:sz w:val="22"/>
        </w:rPr>
        <w:t>Обеспечивать надлежащее содержание мест общего пользования, инженерного оборудования и придомовой территории многоквартирного дома, а также предоставлять Арендатору необходимые коммунальные услуги.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25" w:lineRule="auto" w:before="240" w:after="0"/>
        <w:ind w:left="141" w:right="85" w:firstLine="0"/>
        <w:jc w:val="left"/>
        <w:rPr>
          <w:sz w:val="22"/>
        </w:rPr>
      </w:pPr>
      <w:r>
        <w:rPr>
          <w:w w:val="105"/>
          <w:sz w:val="22"/>
        </w:rPr>
        <w:t>После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полной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оплаты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Арендатором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выкупной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стоимости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жилого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помещения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 </w:t>
      </w:r>
      <w:r>
        <w:rPr>
          <w:sz w:val="22"/>
        </w:rPr>
        <w:t>окончания срока действия Договора, оказать содействие Арендатору в оформлении права </w:t>
      </w:r>
      <w:r>
        <w:rPr>
          <w:w w:val="105"/>
          <w:sz w:val="22"/>
        </w:rPr>
        <w:t>собственности на жилое помещение.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40" w:lineRule="auto" w:before="227" w:after="0"/>
        <w:ind w:left="568" w:right="0" w:hanging="427"/>
        <w:jc w:val="left"/>
        <w:rPr>
          <w:sz w:val="22"/>
        </w:rPr>
      </w:pPr>
      <w:r>
        <w:rPr>
          <w:sz w:val="22"/>
        </w:rPr>
        <w:t>Арендатор</w:t>
      </w:r>
      <w:r>
        <w:rPr>
          <w:spacing w:val="37"/>
          <w:sz w:val="22"/>
        </w:rPr>
        <w:t> </w:t>
      </w:r>
      <w:r>
        <w:rPr>
          <w:spacing w:val="-2"/>
          <w:sz w:val="22"/>
        </w:rPr>
        <w:t>обязуется: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40" w:lineRule="auto" w:before="225" w:after="0"/>
        <w:ind w:left="751" w:right="0" w:hanging="610"/>
        <w:jc w:val="left"/>
        <w:rPr>
          <w:sz w:val="22"/>
        </w:rPr>
      </w:pPr>
      <w:r>
        <w:rPr>
          <w:sz w:val="22"/>
        </w:rPr>
        <w:t>Использовать</w:t>
      </w:r>
      <w:r>
        <w:rPr>
          <w:spacing w:val="16"/>
          <w:sz w:val="22"/>
        </w:rPr>
        <w:t> </w:t>
      </w:r>
      <w:r>
        <w:rPr>
          <w:sz w:val="22"/>
        </w:rPr>
        <w:t>жилое</w:t>
      </w:r>
      <w:r>
        <w:rPr>
          <w:spacing w:val="17"/>
          <w:sz w:val="22"/>
        </w:rPr>
        <w:t> </w:t>
      </w:r>
      <w:r>
        <w:rPr>
          <w:sz w:val="22"/>
        </w:rPr>
        <w:t>помещение</w:t>
      </w:r>
      <w:r>
        <w:rPr>
          <w:spacing w:val="16"/>
          <w:sz w:val="22"/>
        </w:rPr>
        <w:t> </w:t>
      </w:r>
      <w:r>
        <w:rPr>
          <w:sz w:val="22"/>
        </w:rPr>
        <w:t>по</w:t>
      </w:r>
      <w:r>
        <w:rPr>
          <w:spacing w:val="17"/>
          <w:sz w:val="22"/>
        </w:rPr>
        <w:t> </w:t>
      </w:r>
      <w:r>
        <w:rPr>
          <w:sz w:val="22"/>
        </w:rPr>
        <w:t>назначению</w:t>
      </w:r>
      <w:r>
        <w:rPr>
          <w:spacing w:val="17"/>
          <w:sz w:val="22"/>
        </w:rPr>
        <w:t> </w:t>
      </w:r>
      <w:r>
        <w:rPr>
          <w:sz w:val="22"/>
        </w:rPr>
        <w:t>–</w:t>
      </w:r>
      <w:r>
        <w:rPr>
          <w:spacing w:val="16"/>
          <w:sz w:val="22"/>
        </w:rPr>
        <w:t> </w:t>
      </w:r>
      <w:r>
        <w:rPr>
          <w:sz w:val="22"/>
        </w:rPr>
        <w:t>для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проживания.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020" w:bottom="280" w:left="992" w:right="1133"/>
        </w:sectPr>
      </w:pP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25" w:lineRule="auto" w:before="89" w:after="0"/>
        <w:ind w:left="141" w:right="4" w:firstLine="0"/>
        <w:jc w:val="left"/>
        <w:rPr>
          <w:sz w:val="22"/>
        </w:rPr>
      </w:pPr>
      <w:r>
        <w:rPr>
          <w:sz w:val="22"/>
        </w:rPr>
        <w:t>Поддерживать жилое помещение в технически исправном и надлежащем санитарном </w:t>
      </w:r>
      <w:r>
        <w:rPr>
          <w:spacing w:val="-2"/>
          <w:sz w:val="22"/>
        </w:rPr>
        <w:t>состоянии.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25" w:lineRule="auto" w:before="239" w:after="0"/>
        <w:ind w:left="141" w:right="892" w:firstLine="0"/>
        <w:jc w:val="left"/>
        <w:rPr>
          <w:sz w:val="22"/>
        </w:rPr>
      </w:pPr>
      <w:r>
        <w:rPr>
          <w:sz w:val="22"/>
        </w:rPr>
        <w:t>Не производить перепланировку и переоборудование жилого помещения без предварительного письменного согласия Арендодателя и получения необходимых разрешений в установленном законом порядке.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40" w:lineRule="auto" w:before="228" w:after="0"/>
        <w:ind w:left="751" w:right="0" w:hanging="610"/>
        <w:jc w:val="left"/>
        <w:rPr>
          <w:sz w:val="22"/>
        </w:rPr>
      </w:pPr>
      <w:r>
        <w:rPr>
          <w:sz w:val="22"/>
        </w:rPr>
        <w:t>Своевременно</w:t>
      </w:r>
      <w:r>
        <w:rPr>
          <w:spacing w:val="16"/>
          <w:sz w:val="22"/>
        </w:rPr>
        <w:t> </w:t>
      </w:r>
      <w:r>
        <w:rPr>
          <w:sz w:val="22"/>
        </w:rPr>
        <w:t>производить</w:t>
      </w:r>
      <w:r>
        <w:rPr>
          <w:spacing w:val="17"/>
          <w:sz w:val="22"/>
        </w:rPr>
        <w:t> </w:t>
      </w:r>
      <w:r>
        <w:rPr>
          <w:sz w:val="22"/>
        </w:rPr>
        <w:t>за</w:t>
      </w:r>
      <w:r>
        <w:rPr>
          <w:spacing w:val="16"/>
          <w:sz w:val="22"/>
        </w:rPr>
        <w:t> </w:t>
      </w:r>
      <w:r>
        <w:rPr>
          <w:sz w:val="22"/>
        </w:rPr>
        <w:t>свой</w:t>
      </w:r>
      <w:r>
        <w:rPr>
          <w:spacing w:val="17"/>
          <w:sz w:val="22"/>
        </w:rPr>
        <w:t> </w:t>
      </w:r>
      <w:r>
        <w:rPr>
          <w:sz w:val="22"/>
        </w:rPr>
        <w:t>счет</w:t>
      </w:r>
      <w:r>
        <w:rPr>
          <w:spacing w:val="17"/>
          <w:sz w:val="22"/>
        </w:rPr>
        <w:t> </w:t>
      </w:r>
      <w:r>
        <w:rPr>
          <w:sz w:val="22"/>
        </w:rPr>
        <w:t>текущий</w:t>
      </w:r>
      <w:r>
        <w:rPr>
          <w:spacing w:val="16"/>
          <w:sz w:val="22"/>
        </w:rPr>
        <w:t> </w:t>
      </w:r>
      <w:r>
        <w:rPr>
          <w:sz w:val="22"/>
        </w:rPr>
        <w:t>ремонт</w:t>
      </w:r>
      <w:r>
        <w:rPr>
          <w:spacing w:val="17"/>
          <w:sz w:val="22"/>
        </w:rPr>
        <w:t> </w:t>
      </w:r>
      <w:r>
        <w:rPr>
          <w:sz w:val="22"/>
        </w:rPr>
        <w:t>жилого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помещения.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25" w:lineRule="auto" w:before="236" w:after="0"/>
        <w:ind w:left="141" w:right="850" w:firstLine="0"/>
        <w:jc w:val="left"/>
        <w:rPr>
          <w:sz w:val="22"/>
        </w:rPr>
      </w:pPr>
      <w:r>
        <w:rPr>
          <w:sz w:val="22"/>
        </w:rPr>
        <w:t>Обеспечивать Арендодателю и организациям, осуществляющим ремонт и эксплуатацию многоквартирного дома, доступ в жилое помещение для осмотра его технического состояния.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25" w:lineRule="auto" w:before="240" w:after="0"/>
        <w:ind w:left="141" w:right="0" w:firstLine="0"/>
        <w:jc w:val="left"/>
        <w:rPr>
          <w:sz w:val="22"/>
        </w:rPr>
      </w:pPr>
      <w:r>
        <w:rPr>
          <w:sz w:val="22"/>
        </w:rPr>
        <w:t>В случае досрочного освобождения жилого помещения, оплатить Арендодателю стоимость не произведенного ремонта, который входит в обязанности Арендатора, а также погасить имеющуюся задолженность по Договору.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25" w:lineRule="auto" w:before="240" w:after="0"/>
        <w:ind w:left="141" w:right="765" w:firstLine="0"/>
        <w:jc w:val="left"/>
        <w:rPr>
          <w:sz w:val="22"/>
        </w:rPr>
      </w:pPr>
      <w:r>
        <w:rPr>
          <w:sz w:val="22"/>
        </w:rPr>
        <w:t>Не сдавать жилое помещение в субаренду без предварительного письменного </w:t>
      </w:r>
      <w:r>
        <w:rPr>
          <w:w w:val="105"/>
          <w:sz w:val="22"/>
        </w:rPr>
        <w:t>согласия Арендодателя.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25" w:lineRule="auto" w:before="240" w:after="0"/>
        <w:ind w:left="141" w:right="8" w:firstLine="0"/>
        <w:jc w:val="left"/>
        <w:rPr>
          <w:sz w:val="22"/>
        </w:rPr>
      </w:pPr>
      <w:r>
        <w:rPr>
          <w:sz w:val="22"/>
        </w:rPr>
        <w:t>Своевременно вносить арендную плату и платежи в счет выкупа жилого помещения в </w:t>
      </w:r>
      <w:r>
        <w:rPr>
          <w:w w:val="105"/>
          <w:sz w:val="22"/>
        </w:rPr>
        <w:t>соответствии с условиями Договора.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25" w:lineRule="auto" w:before="239" w:after="0"/>
        <w:ind w:left="141" w:right="44" w:firstLine="0"/>
        <w:jc w:val="left"/>
        <w:rPr>
          <w:sz w:val="22"/>
        </w:rPr>
      </w:pPr>
      <w:r>
        <w:rPr>
          <w:sz w:val="22"/>
        </w:rPr>
        <w:t>Своевременно оплачивать коммунальные и иные платежи, связанные с содержанием жилого помещения и многоквартирного дома.</w:t>
      </w:r>
    </w:p>
    <w:p>
      <w:pPr>
        <w:pStyle w:val="ListParagraph"/>
        <w:numPr>
          <w:ilvl w:val="4"/>
          <w:numId w:val="1"/>
        </w:numPr>
        <w:tabs>
          <w:tab w:pos="874" w:val="left" w:leader="none"/>
        </w:tabs>
        <w:spacing w:line="225" w:lineRule="auto" w:before="240" w:after="0"/>
        <w:ind w:left="141" w:right="354" w:firstLine="0"/>
        <w:jc w:val="left"/>
        <w:rPr>
          <w:sz w:val="22"/>
        </w:rPr>
      </w:pPr>
      <w:r>
        <w:rPr>
          <w:sz w:val="22"/>
        </w:rPr>
        <w:t>Заключить договор с управляющей компанией на предоставление </w:t>
      </w:r>
      <w:r>
        <w:rPr>
          <w:sz w:val="22"/>
        </w:rPr>
        <w:t>коммунальных </w:t>
      </w:r>
      <w:r>
        <w:rPr>
          <w:spacing w:val="-2"/>
          <w:sz w:val="22"/>
        </w:rPr>
        <w:t>услуг.</w:t>
      </w:r>
    </w:p>
    <w:p>
      <w:pPr>
        <w:pStyle w:val="BodyText"/>
        <w:spacing w:before="11"/>
        <w:ind w:left="0"/>
      </w:pPr>
    </w:p>
    <w:p>
      <w:pPr>
        <w:pStyle w:val="Heading1"/>
        <w:numPr>
          <w:ilvl w:val="2"/>
          <w:numId w:val="1"/>
        </w:numPr>
        <w:tabs>
          <w:tab w:pos="3906" w:val="left" w:leader="none"/>
        </w:tabs>
        <w:spacing w:line="240" w:lineRule="auto" w:before="0" w:after="0"/>
        <w:ind w:left="3906" w:right="0" w:hanging="244"/>
        <w:jc w:val="left"/>
      </w:pPr>
      <w:r>
        <w:rPr>
          <w:spacing w:val="-4"/>
        </w:rPr>
        <w:t>ПРАВА </w:t>
      </w:r>
      <w:r>
        <w:rPr>
          <w:spacing w:val="-2"/>
        </w:rPr>
        <w:t>АРЕНДАТОРА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Арендатор</w:t>
      </w:r>
      <w:r>
        <w:rPr>
          <w:spacing w:val="18"/>
          <w:sz w:val="22"/>
        </w:rPr>
        <w:t> </w:t>
      </w:r>
      <w:r>
        <w:rPr>
          <w:sz w:val="22"/>
        </w:rPr>
        <w:t>вправе</w:t>
      </w:r>
      <w:r>
        <w:rPr>
          <w:spacing w:val="18"/>
          <w:sz w:val="22"/>
        </w:rPr>
        <w:t> </w:t>
      </w:r>
      <w:r>
        <w:rPr>
          <w:sz w:val="22"/>
        </w:rPr>
        <w:t>оплатить</w:t>
      </w:r>
      <w:r>
        <w:rPr>
          <w:spacing w:val="18"/>
          <w:sz w:val="22"/>
        </w:rPr>
        <w:t> </w:t>
      </w:r>
      <w:r>
        <w:rPr>
          <w:sz w:val="22"/>
        </w:rPr>
        <w:t>полную</w:t>
      </w:r>
      <w:r>
        <w:rPr>
          <w:spacing w:val="18"/>
          <w:sz w:val="22"/>
        </w:rPr>
        <w:t> </w:t>
      </w:r>
      <w:r>
        <w:rPr>
          <w:sz w:val="22"/>
        </w:rPr>
        <w:t>выкупную</w:t>
      </w:r>
      <w:r>
        <w:rPr>
          <w:spacing w:val="18"/>
          <w:sz w:val="22"/>
        </w:rPr>
        <w:t> </w:t>
      </w:r>
      <w:r>
        <w:rPr>
          <w:sz w:val="22"/>
        </w:rPr>
        <w:t>стоимость</w:t>
      </w:r>
      <w:r>
        <w:rPr>
          <w:spacing w:val="18"/>
          <w:sz w:val="22"/>
        </w:rPr>
        <w:t> </w:t>
      </w:r>
      <w:r>
        <w:rPr>
          <w:sz w:val="22"/>
        </w:rPr>
        <w:t>жилого</w:t>
      </w:r>
      <w:r>
        <w:rPr>
          <w:spacing w:val="18"/>
          <w:sz w:val="22"/>
        </w:rPr>
        <w:t> </w:t>
      </w:r>
      <w:r>
        <w:rPr>
          <w:sz w:val="22"/>
        </w:rPr>
        <w:t>помещения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досрочно.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37" w:after="0"/>
        <w:ind w:left="141" w:right="239" w:firstLine="0"/>
        <w:jc w:val="left"/>
        <w:rPr>
          <w:sz w:val="22"/>
        </w:rPr>
      </w:pPr>
      <w:r>
        <w:rPr>
          <w:sz w:val="22"/>
        </w:rPr>
        <w:t>Арендатор вправе требовать от Арендодателя передачи жилого помещения в установленный Договором срок, а также возмещения убытков, причиненных нарушением этого срока.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40" w:after="0"/>
        <w:ind w:left="141" w:right="152" w:firstLine="0"/>
        <w:jc w:val="left"/>
        <w:rPr>
          <w:sz w:val="22"/>
        </w:rPr>
      </w:pPr>
      <w:r>
        <w:rPr>
          <w:sz w:val="22"/>
        </w:rPr>
        <w:t>Арендатор, надлежащим образом исполнявший свои обязательства по Договору,</w:t>
      </w:r>
      <w:r>
        <w:rPr>
          <w:spacing w:val="80"/>
          <w:sz w:val="22"/>
        </w:rPr>
        <w:t> </w:t>
      </w:r>
      <w:r>
        <w:rPr>
          <w:sz w:val="22"/>
        </w:rPr>
        <w:t>имеет право по истечении срока действия Договора и полной оплаты выкупной стоимости оформить жилое помещение в собственность.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39" w:after="0"/>
        <w:ind w:left="141" w:right="240" w:firstLine="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отказа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Арендодателя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содействии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оформлению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права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собственности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 </w:t>
      </w:r>
      <w:r>
        <w:rPr>
          <w:sz w:val="22"/>
        </w:rPr>
        <w:t>жилое помещение, Арендатор вправе обратиться в суд с требованием о признании права </w:t>
      </w:r>
      <w:r>
        <w:rPr>
          <w:w w:val="105"/>
          <w:sz w:val="22"/>
        </w:rPr>
        <w:t>собственности и возмещении убытков.</w:t>
      </w:r>
    </w:p>
    <w:p>
      <w:pPr>
        <w:pStyle w:val="Heading1"/>
        <w:numPr>
          <w:ilvl w:val="2"/>
          <w:numId w:val="1"/>
        </w:numPr>
        <w:tabs>
          <w:tab w:pos="3737" w:val="left" w:leader="none"/>
        </w:tabs>
        <w:spacing w:line="240" w:lineRule="auto" w:before="247" w:after="0"/>
        <w:ind w:left="3737" w:right="0" w:hanging="244"/>
        <w:jc w:val="left"/>
      </w:pPr>
      <w:r>
        <w:rPr>
          <w:spacing w:val="-4"/>
        </w:rPr>
        <w:t>ПРАВА </w:t>
      </w:r>
      <w:r>
        <w:rPr>
          <w:spacing w:val="-2"/>
        </w:rPr>
        <w:t>АРЕНДОДАТЕЛЯ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40" w:after="0"/>
        <w:ind w:left="141" w:right="385" w:firstLine="0"/>
        <w:jc w:val="left"/>
        <w:rPr>
          <w:sz w:val="22"/>
        </w:rPr>
      </w:pPr>
      <w:r>
        <w:rPr>
          <w:sz w:val="22"/>
        </w:rPr>
        <w:t>Арендодатель не несет ответственности за недостатки жилого помещения, которые были оговорены при заключении Договора или были заранее известны Арендатору.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40" w:after="0"/>
        <w:ind w:left="141" w:right="40" w:firstLine="0"/>
        <w:jc w:val="left"/>
        <w:rPr>
          <w:sz w:val="22"/>
        </w:rPr>
      </w:pPr>
      <w:r>
        <w:rPr>
          <w:sz w:val="22"/>
        </w:rPr>
        <w:t>В случае досрочного расторжения Договора по инициативе Арендатора, Арендодатель вправе требовать от Арендатора внесения неоплаченной арендной платы и возмещения </w:t>
      </w:r>
      <w:r>
        <w:rPr>
          <w:spacing w:val="-2"/>
          <w:sz w:val="22"/>
        </w:rPr>
        <w:t>убытков.</w:t>
      </w:r>
    </w:p>
    <w:p>
      <w:pPr>
        <w:pStyle w:val="Heading1"/>
        <w:numPr>
          <w:ilvl w:val="2"/>
          <w:numId w:val="1"/>
        </w:numPr>
        <w:tabs>
          <w:tab w:pos="2398" w:val="left" w:leader="none"/>
        </w:tabs>
        <w:spacing w:line="240" w:lineRule="auto" w:before="246" w:after="0"/>
        <w:ind w:left="2398" w:right="0" w:hanging="244"/>
        <w:jc w:val="left"/>
      </w:pPr>
      <w:r>
        <w:rPr/>
        <w:t>РАЗМЕР</w:t>
      </w:r>
      <w:r>
        <w:rPr>
          <w:spacing w:val="-1"/>
        </w:rPr>
        <w:t> </w:t>
      </w:r>
      <w:r>
        <w:rPr/>
        <w:t>ПЛАТЕЖЕЙ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РАСЧЕТЫ ПО</w:t>
      </w:r>
      <w:r>
        <w:rPr>
          <w:spacing w:val="-1"/>
        </w:rPr>
        <w:t> </w:t>
      </w:r>
      <w:r>
        <w:rPr>
          <w:spacing w:val="-2"/>
        </w:rPr>
        <w:t>ДОГОВОРУ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  <w:tab w:pos="9018" w:val="left" w:leader="none"/>
        </w:tabs>
        <w:spacing w:line="248" w:lineRule="exact" w:before="228" w:after="0"/>
        <w:ind w:left="568" w:right="0" w:hanging="427"/>
        <w:jc w:val="left"/>
        <w:rPr>
          <w:rFonts w:ascii="Times New Roman" w:hAnsi="Times New Roman"/>
          <w:sz w:val="22"/>
        </w:rPr>
      </w:pPr>
      <w:r>
        <w:rPr>
          <w:sz w:val="22"/>
        </w:rPr>
        <w:t>Арендная</w:t>
      </w:r>
      <w:r>
        <w:rPr>
          <w:spacing w:val="12"/>
          <w:sz w:val="22"/>
        </w:rPr>
        <w:t> </w:t>
      </w:r>
      <w:r>
        <w:rPr>
          <w:sz w:val="22"/>
        </w:rPr>
        <w:t>плата</w:t>
      </w:r>
      <w:r>
        <w:rPr>
          <w:spacing w:val="12"/>
          <w:sz w:val="22"/>
        </w:rPr>
        <w:t> </w:t>
      </w:r>
      <w:r>
        <w:rPr>
          <w:sz w:val="22"/>
        </w:rPr>
        <w:t>за</w:t>
      </w:r>
      <w:r>
        <w:rPr>
          <w:spacing w:val="12"/>
          <w:sz w:val="22"/>
        </w:rPr>
        <w:t> </w:t>
      </w:r>
      <w:r>
        <w:rPr>
          <w:sz w:val="22"/>
        </w:rPr>
        <w:t>пользование</w:t>
      </w:r>
      <w:r>
        <w:rPr>
          <w:spacing w:val="12"/>
          <w:sz w:val="22"/>
        </w:rPr>
        <w:t> </w:t>
      </w:r>
      <w:r>
        <w:rPr>
          <w:sz w:val="22"/>
        </w:rPr>
        <w:t>жилым</w:t>
      </w:r>
      <w:r>
        <w:rPr>
          <w:spacing w:val="12"/>
          <w:sz w:val="22"/>
        </w:rPr>
        <w:t> </w:t>
      </w:r>
      <w:r>
        <w:rPr>
          <w:sz w:val="22"/>
        </w:rPr>
        <w:t>помещением</w:t>
      </w:r>
      <w:r>
        <w:rPr>
          <w:spacing w:val="12"/>
          <w:sz w:val="22"/>
        </w:rPr>
        <w:t> </w:t>
      </w:r>
      <w:r>
        <w:rPr>
          <w:sz w:val="22"/>
        </w:rPr>
        <w:t>составляет</w:t>
      </w:r>
      <w:r>
        <w:rPr>
          <w:spacing w:val="12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tabs>
          <w:tab w:pos="1848" w:val="left" w:leader="none"/>
          <w:tab w:pos="6736" w:val="left" w:leader="none"/>
          <w:tab w:pos="7828" w:val="left" w:leader="none"/>
        </w:tabs>
        <w:spacing w:line="225" w:lineRule="auto" w:before="5"/>
        <w:ind w:right="346"/>
      </w:pPr>
      <w:r>
        <w:rPr>
          <w:spacing w:val="-10"/>
        </w:rPr>
        <w:t>(</w:t>
      </w:r>
      <w:r>
        <w:rPr>
          <w:u w:val="single"/>
        </w:rPr>
        <w:tab/>
      </w:r>
      <w:r>
        <w:rPr/>
        <w:t>) рублей в месяц и вносится Арендатором не позднее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числа </w:t>
      </w:r>
      <w:r>
        <w:rPr/>
        <w:t>каждого месяца на расчетный счет Арендодателя: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after="0" w:line="225" w:lineRule="auto"/>
        <w:sectPr>
          <w:pgSz w:w="11910" w:h="16840"/>
          <w:pgMar w:top="1260" w:bottom="280" w:left="992" w:right="1133"/>
        </w:sectPr>
      </w:pPr>
    </w:p>
    <w:p>
      <w:pPr>
        <w:pStyle w:val="ListParagraph"/>
        <w:numPr>
          <w:ilvl w:val="3"/>
          <w:numId w:val="1"/>
        </w:numPr>
        <w:tabs>
          <w:tab w:pos="568" w:val="left" w:leader="none"/>
          <w:tab w:pos="8039" w:val="left" w:leader="none"/>
        </w:tabs>
        <w:spacing w:line="248" w:lineRule="exact" w:before="76" w:after="0"/>
        <w:ind w:left="568" w:right="0" w:hanging="427"/>
        <w:jc w:val="left"/>
        <w:rPr>
          <w:rFonts w:ascii="Times New Roman" w:hAnsi="Times New Roman"/>
          <w:sz w:val="22"/>
        </w:rPr>
      </w:pPr>
      <w:r>
        <w:rPr>
          <w:sz w:val="22"/>
        </w:rPr>
        <w:t>Платежи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счет</w:t>
      </w:r>
      <w:r>
        <w:rPr>
          <w:spacing w:val="8"/>
          <w:sz w:val="22"/>
        </w:rPr>
        <w:t> </w:t>
      </w:r>
      <w:r>
        <w:rPr>
          <w:sz w:val="22"/>
        </w:rPr>
        <w:t>выкупа</w:t>
      </w:r>
      <w:r>
        <w:rPr>
          <w:spacing w:val="8"/>
          <w:sz w:val="22"/>
        </w:rPr>
        <w:t> </w:t>
      </w:r>
      <w:r>
        <w:rPr>
          <w:sz w:val="22"/>
        </w:rPr>
        <w:t>жилого</w:t>
      </w:r>
      <w:r>
        <w:rPr>
          <w:spacing w:val="8"/>
          <w:sz w:val="22"/>
        </w:rPr>
        <w:t> </w:t>
      </w:r>
      <w:r>
        <w:rPr>
          <w:sz w:val="22"/>
        </w:rPr>
        <w:t>помещения</w:t>
      </w:r>
      <w:r>
        <w:rPr>
          <w:spacing w:val="8"/>
          <w:sz w:val="22"/>
        </w:rPr>
        <w:t> </w:t>
      </w:r>
      <w:r>
        <w:rPr>
          <w:sz w:val="22"/>
        </w:rPr>
        <w:t>составляют</w:t>
      </w:r>
      <w:r>
        <w:rPr>
          <w:spacing w:val="8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tabs>
          <w:tab w:pos="1848" w:val="left" w:leader="none"/>
          <w:tab w:pos="8614" w:val="left" w:leader="none"/>
          <w:tab w:pos="9580" w:val="left" w:leader="none"/>
        </w:tabs>
        <w:spacing w:line="225" w:lineRule="auto" w:before="5"/>
        <w:ind w:right="136"/>
      </w:pPr>
      <w:r>
        <w:rPr>
          <w:spacing w:val="-10"/>
        </w:rPr>
        <w:t>(</w:t>
      </w:r>
      <w:r>
        <w:rPr>
          <w:u w:val="single"/>
        </w:rPr>
        <w:tab/>
      </w:r>
      <w:r>
        <w:rPr/>
        <w:t>) рублей ежеквартально и вносятся Арендатором не позднее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числа первого месяца каждого квартала на расчетный счет Арендодателя: </w:t>
      </w:r>
      <w:r>
        <w:rPr>
          <w:u w:val="single"/>
        </w:rPr>
        <w:tab/>
        <w:tab/>
      </w:r>
      <w:r>
        <w:rPr>
          <w:spacing w:val="-22"/>
        </w:rPr>
        <w:t>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  <w:tab w:pos="4965" w:val="left" w:leader="none"/>
        </w:tabs>
        <w:spacing w:line="225" w:lineRule="auto" w:before="240" w:after="0"/>
        <w:ind w:left="141" w:right="1021" w:firstLine="0"/>
        <w:jc w:val="left"/>
        <w:rPr>
          <w:sz w:val="22"/>
        </w:rPr>
      </w:pPr>
      <w:r>
        <w:rPr>
          <w:sz w:val="22"/>
        </w:rPr>
        <w:t>Арендатор обязуется оплачивать коммунальные и иные платежи, связанные с </w:t>
      </w:r>
      <w:r>
        <w:rPr>
          <w:w w:val="105"/>
          <w:sz w:val="22"/>
        </w:rPr>
        <w:t>содержанием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жилого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помещения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многоквартирного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дома,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расчетный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счет управляющей компании: </w:t>
      </w:r>
      <w:r>
        <w:rPr>
          <w:sz w:val="22"/>
          <w:u w:val="single"/>
        </w:rPr>
        <w:tab/>
      </w:r>
      <w:r>
        <w:rPr>
          <w:spacing w:val="-10"/>
          <w:w w:val="105"/>
          <w:sz w:val="22"/>
        </w:rPr>
        <w:t>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39" w:after="0"/>
        <w:ind w:left="141" w:right="2081" w:firstLine="0"/>
        <w:jc w:val="left"/>
        <w:rPr>
          <w:sz w:val="22"/>
        </w:rPr>
      </w:pPr>
      <w:r>
        <w:rPr>
          <w:sz w:val="22"/>
        </w:rPr>
        <w:t>Перерасчет платежей производится в соответствии с </w:t>
      </w:r>
      <w:r>
        <w:rPr>
          <w:sz w:val="22"/>
        </w:rPr>
        <w:t>действующим </w:t>
      </w:r>
      <w:r>
        <w:rPr>
          <w:spacing w:val="-2"/>
          <w:w w:val="105"/>
          <w:sz w:val="22"/>
        </w:rPr>
        <w:t>законодательством.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40" w:after="0"/>
        <w:ind w:left="141" w:right="157" w:firstLine="0"/>
        <w:jc w:val="left"/>
        <w:rPr>
          <w:sz w:val="22"/>
        </w:rPr>
      </w:pPr>
      <w:r>
        <w:rPr>
          <w:sz w:val="22"/>
        </w:rPr>
        <w:t>После полной оплаты выкупной стоимости жилого помещения Арендатор продолжает оплачивать расходы, связанные с содержанием жилого помещения и многоквартирного дома, на расчетный счет управляющей компании.</w:t>
      </w:r>
    </w:p>
    <w:p>
      <w:pPr>
        <w:pStyle w:val="Heading1"/>
        <w:numPr>
          <w:ilvl w:val="2"/>
          <w:numId w:val="1"/>
        </w:numPr>
        <w:tabs>
          <w:tab w:pos="3439" w:val="left" w:leader="none"/>
        </w:tabs>
        <w:spacing w:line="240" w:lineRule="auto" w:before="246" w:after="0"/>
        <w:ind w:left="3439" w:right="0" w:hanging="244"/>
        <w:jc w:val="left"/>
      </w:pPr>
      <w:r>
        <w:rPr>
          <w:spacing w:val="-2"/>
        </w:rPr>
        <w:t>ОТВЕТСТВЕННОСТЬ</w:t>
      </w:r>
      <w:r>
        <w:rPr>
          <w:spacing w:val="7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  <w:tab w:pos="3991" w:val="left" w:leader="none"/>
        </w:tabs>
        <w:spacing w:line="225" w:lineRule="auto" w:before="241" w:after="0"/>
        <w:ind w:left="141" w:right="169" w:firstLine="0"/>
        <w:jc w:val="left"/>
        <w:rPr>
          <w:sz w:val="22"/>
        </w:rPr>
      </w:pPr>
      <w:r>
        <w:rPr>
          <w:w w:val="105"/>
          <w:sz w:val="22"/>
        </w:rPr>
        <w:t>За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нарушение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срока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жилого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помещения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Арендодатель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уплачивает Арендатору неустойку в размере </w:t>
      </w:r>
      <w:r>
        <w:rPr>
          <w:rFonts w:ascii="Times New Roman" w:hAnsi="Times New Roman"/>
          <w:sz w:val="22"/>
          <w:u w:val="single"/>
        </w:rPr>
        <w:tab/>
      </w:r>
      <w:r>
        <w:rPr>
          <w:w w:val="135"/>
          <w:sz w:val="22"/>
        </w:rPr>
        <w:t>%</w:t>
      </w:r>
      <w:r>
        <w:rPr>
          <w:spacing w:val="-30"/>
          <w:w w:val="13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годовой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арендной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платы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каждый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день </w:t>
      </w:r>
      <w:r>
        <w:rPr>
          <w:spacing w:val="-2"/>
          <w:w w:val="105"/>
          <w:sz w:val="22"/>
        </w:rPr>
        <w:t>просрочки.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  <w:tab w:pos="5523" w:val="left" w:leader="none"/>
        </w:tabs>
        <w:spacing w:line="225" w:lineRule="auto" w:before="239" w:after="0"/>
        <w:ind w:left="141" w:right="133" w:firstLine="0"/>
        <w:jc w:val="left"/>
        <w:rPr>
          <w:sz w:val="22"/>
        </w:rPr>
      </w:pPr>
      <w:r>
        <w:rPr>
          <w:w w:val="105"/>
          <w:sz w:val="22"/>
        </w:rPr>
        <w:t>За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просрочку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внесения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арендной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платы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платежей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счет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выкупа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Арендатор уплачивает Арендодателю неустойку в размере </w:t>
      </w:r>
      <w:r>
        <w:rPr>
          <w:rFonts w:ascii="Times New Roman" w:hAnsi="Times New Roman"/>
          <w:sz w:val="22"/>
          <w:u w:val="single"/>
        </w:rPr>
        <w:tab/>
      </w:r>
      <w:r>
        <w:rPr>
          <w:w w:val="135"/>
          <w:sz w:val="22"/>
        </w:rPr>
        <w:t>%</w:t>
      </w:r>
      <w:r>
        <w:rPr>
          <w:spacing w:val="-30"/>
          <w:w w:val="13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просроченного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платежа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за каждый день просрочки.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Уплата</w:t>
      </w:r>
      <w:r>
        <w:rPr>
          <w:spacing w:val="18"/>
          <w:sz w:val="22"/>
        </w:rPr>
        <w:t> </w:t>
      </w:r>
      <w:r>
        <w:rPr>
          <w:sz w:val="22"/>
        </w:rPr>
        <w:t>неустойки</w:t>
      </w:r>
      <w:r>
        <w:rPr>
          <w:spacing w:val="19"/>
          <w:sz w:val="22"/>
        </w:rPr>
        <w:t> </w:t>
      </w:r>
      <w:r>
        <w:rPr>
          <w:sz w:val="22"/>
        </w:rPr>
        <w:t>не</w:t>
      </w:r>
      <w:r>
        <w:rPr>
          <w:spacing w:val="19"/>
          <w:sz w:val="22"/>
        </w:rPr>
        <w:t> </w:t>
      </w:r>
      <w:r>
        <w:rPr>
          <w:sz w:val="22"/>
        </w:rPr>
        <w:t>освобождает</w:t>
      </w:r>
      <w:r>
        <w:rPr>
          <w:spacing w:val="19"/>
          <w:sz w:val="22"/>
        </w:rPr>
        <w:t> </w:t>
      </w:r>
      <w:r>
        <w:rPr>
          <w:sz w:val="22"/>
        </w:rPr>
        <w:t>Стороны</w:t>
      </w:r>
      <w:r>
        <w:rPr>
          <w:spacing w:val="19"/>
          <w:sz w:val="22"/>
        </w:rPr>
        <w:t> </w:t>
      </w:r>
      <w:r>
        <w:rPr>
          <w:sz w:val="22"/>
        </w:rPr>
        <w:t>от</w:t>
      </w:r>
      <w:r>
        <w:rPr>
          <w:spacing w:val="19"/>
          <w:sz w:val="22"/>
        </w:rPr>
        <w:t> </w:t>
      </w:r>
      <w:r>
        <w:rPr>
          <w:sz w:val="22"/>
        </w:rPr>
        <w:t>исполнения</w:t>
      </w:r>
      <w:r>
        <w:rPr>
          <w:spacing w:val="19"/>
          <w:sz w:val="22"/>
        </w:rPr>
        <w:t> </w:t>
      </w:r>
      <w:r>
        <w:rPr>
          <w:sz w:val="22"/>
        </w:rPr>
        <w:t>обязательств</w:t>
      </w:r>
      <w:r>
        <w:rPr>
          <w:spacing w:val="18"/>
          <w:sz w:val="22"/>
        </w:rPr>
        <w:t> </w:t>
      </w:r>
      <w:r>
        <w:rPr>
          <w:sz w:val="22"/>
        </w:rPr>
        <w:t>по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Договору.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36" w:after="0"/>
        <w:ind w:left="141" w:right="160" w:firstLine="0"/>
        <w:jc w:val="left"/>
        <w:rPr>
          <w:sz w:val="22"/>
        </w:rPr>
      </w:pPr>
      <w:r>
        <w:rPr>
          <w:sz w:val="22"/>
        </w:rPr>
        <w:t>За нарушение правил пользования жилым помещением Арендатор обязан возместить </w:t>
      </w:r>
      <w:r>
        <w:rPr>
          <w:w w:val="105"/>
          <w:sz w:val="22"/>
        </w:rPr>
        <w:t>Арендодателю причиненные убытки.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40" w:after="0"/>
        <w:ind w:left="141" w:right="622" w:firstLine="0"/>
        <w:jc w:val="left"/>
        <w:rPr>
          <w:sz w:val="22"/>
        </w:rPr>
      </w:pPr>
      <w:r>
        <w:rPr>
          <w:sz w:val="22"/>
        </w:rPr>
        <w:t>Расходы по ликвидации последствий аварий, произошедших по вине Арендатора, возмещаются Арендатором.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40" w:after="0"/>
        <w:ind w:left="141" w:right="354" w:firstLine="0"/>
        <w:jc w:val="left"/>
        <w:rPr>
          <w:sz w:val="22"/>
        </w:rPr>
      </w:pPr>
      <w:r>
        <w:rPr>
          <w:sz w:val="22"/>
        </w:rPr>
        <w:t>Споры, возникающие при исполнении Договора, разрешаются путем переговоров, а </w:t>
      </w:r>
      <w:r>
        <w:rPr>
          <w:w w:val="105"/>
          <w:sz w:val="22"/>
        </w:rPr>
        <w:t>при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недостижении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судебном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порядке.</w:t>
      </w:r>
    </w:p>
    <w:p>
      <w:pPr>
        <w:pStyle w:val="Heading1"/>
        <w:numPr>
          <w:ilvl w:val="2"/>
          <w:numId w:val="1"/>
        </w:numPr>
        <w:tabs>
          <w:tab w:pos="2933" w:val="left" w:leader="none"/>
        </w:tabs>
        <w:spacing w:line="240" w:lineRule="auto" w:before="246" w:after="0"/>
        <w:ind w:left="2933" w:right="0" w:hanging="244"/>
        <w:jc w:val="left"/>
      </w:pPr>
      <w:r>
        <w:rPr/>
        <w:t>ПОРЯДОК</w:t>
      </w:r>
      <w:r>
        <w:rPr>
          <w:spacing w:val="33"/>
        </w:rPr>
        <w:t> </w:t>
      </w:r>
      <w:r>
        <w:rPr/>
        <w:t>РАСТОРЖЕНИЯ</w:t>
      </w:r>
      <w:r>
        <w:rPr>
          <w:spacing w:val="34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17"/>
          <w:sz w:val="22"/>
        </w:rPr>
        <w:t> </w:t>
      </w:r>
      <w:r>
        <w:rPr>
          <w:sz w:val="22"/>
        </w:rPr>
        <w:t>может</w:t>
      </w:r>
      <w:r>
        <w:rPr>
          <w:spacing w:val="18"/>
          <w:sz w:val="22"/>
        </w:rPr>
        <w:t> </w:t>
      </w:r>
      <w:r>
        <w:rPr>
          <w:sz w:val="22"/>
        </w:rPr>
        <w:t>быть</w:t>
      </w:r>
      <w:r>
        <w:rPr>
          <w:spacing w:val="17"/>
          <w:sz w:val="22"/>
        </w:rPr>
        <w:t> </w:t>
      </w:r>
      <w:r>
        <w:rPr>
          <w:sz w:val="22"/>
        </w:rPr>
        <w:t>расторгнут</w:t>
      </w:r>
      <w:r>
        <w:rPr>
          <w:spacing w:val="18"/>
          <w:sz w:val="22"/>
        </w:rPr>
        <w:t> </w:t>
      </w:r>
      <w:r>
        <w:rPr>
          <w:sz w:val="22"/>
        </w:rPr>
        <w:t>по</w:t>
      </w:r>
      <w:r>
        <w:rPr>
          <w:spacing w:val="17"/>
          <w:sz w:val="22"/>
        </w:rPr>
        <w:t> </w:t>
      </w:r>
      <w:r>
        <w:rPr>
          <w:sz w:val="22"/>
        </w:rPr>
        <w:t>соглашению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Сторон.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37" w:after="0"/>
        <w:ind w:left="141" w:right="449" w:firstLine="0"/>
        <w:jc w:val="left"/>
        <w:rPr>
          <w:sz w:val="22"/>
        </w:rPr>
      </w:pPr>
      <w:r>
        <w:rPr>
          <w:sz w:val="22"/>
        </w:rPr>
        <w:t>Арендодатель вправе расторгнуть Договор в одностороннем порядке в следующих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случаях: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40" w:lineRule="auto" w:before="228" w:after="0"/>
        <w:ind w:left="751" w:right="0" w:hanging="610"/>
        <w:jc w:val="left"/>
        <w:rPr>
          <w:sz w:val="22"/>
        </w:rPr>
      </w:pPr>
      <w:r>
        <w:rPr>
          <w:sz w:val="22"/>
        </w:rPr>
        <w:t>Использование</w:t>
      </w:r>
      <w:r>
        <w:rPr>
          <w:spacing w:val="14"/>
          <w:sz w:val="22"/>
        </w:rPr>
        <w:t> </w:t>
      </w:r>
      <w:r>
        <w:rPr>
          <w:sz w:val="22"/>
        </w:rPr>
        <w:t>жилого</w:t>
      </w:r>
      <w:r>
        <w:rPr>
          <w:spacing w:val="14"/>
          <w:sz w:val="22"/>
        </w:rPr>
        <w:t> </w:t>
      </w:r>
      <w:r>
        <w:rPr>
          <w:sz w:val="22"/>
        </w:rPr>
        <w:t>помещения</w:t>
      </w:r>
      <w:r>
        <w:rPr>
          <w:spacing w:val="14"/>
          <w:sz w:val="22"/>
        </w:rPr>
        <w:t> </w:t>
      </w:r>
      <w:r>
        <w:rPr>
          <w:sz w:val="22"/>
        </w:rPr>
        <w:t>не</w:t>
      </w:r>
      <w:r>
        <w:rPr>
          <w:spacing w:val="14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назначению.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40" w:lineRule="auto" w:before="224" w:after="0"/>
        <w:ind w:left="751" w:right="0" w:hanging="610"/>
        <w:jc w:val="left"/>
        <w:rPr>
          <w:sz w:val="22"/>
        </w:rPr>
      </w:pPr>
      <w:r>
        <w:rPr>
          <w:sz w:val="22"/>
        </w:rPr>
        <w:t>Умышленная</w:t>
      </w:r>
      <w:r>
        <w:rPr>
          <w:spacing w:val="12"/>
          <w:sz w:val="22"/>
        </w:rPr>
        <w:t> </w:t>
      </w:r>
      <w:r>
        <w:rPr>
          <w:sz w:val="22"/>
        </w:rPr>
        <w:t>или</w:t>
      </w:r>
      <w:r>
        <w:rPr>
          <w:spacing w:val="12"/>
          <w:sz w:val="22"/>
        </w:rPr>
        <w:t> </w:t>
      </w:r>
      <w:r>
        <w:rPr>
          <w:sz w:val="22"/>
        </w:rPr>
        <w:t>неосторожная</w:t>
      </w:r>
      <w:r>
        <w:rPr>
          <w:spacing w:val="12"/>
          <w:sz w:val="22"/>
        </w:rPr>
        <w:t> </w:t>
      </w:r>
      <w:r>
        <w:rPr>
          <w:sz w:val="22"/>
        </w:rPr>
        <w:t>порча</w:t>
      </w:r>
      <w:r>
        <w:rPr>
          <w:spacing w:val="13"/>
          <w:sz w:val="22"/>
        </w:rPr>
        <w:t> </w:t>
      </w:r>
      <w:r>
        <w:rPr>
          <w:sz w:val="22"/>
        </w:rPr>
        <w:t>или</w:t>
      </w:r>
      <w:r>
        <w:rPr>
          <w:spacing w:val="12"/>
          <w:sz w:val="22"/>
        </w:rPr>
        <w:t> </w:t>
      </w:r>
      <w:r>
        <w:rPr>
          <w:sz w:val="22"/>
        </w:rPr>
        <w:t>разрушение</w:t>
      </w:r>
      <w:r>
        <w:rPr>
          <w:spacing w:val="12"/>
          <w:sz w:val="22"/>
        </w:rPr>
        <w:t> </w:t>
      </w:r>
      <w:r>
        <w:rPr>
          <w:sz w:val="22"/>
        </w:rPr>
        <w:t>жилого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помещения.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  <w:tab w:pos="9451" w:val="left" w:leader="none"/>
        </w:tabs>
        <w:spacing w:line="248" w:lineRule="exact" w:before="225" w:after="0"/>
        <w:ind w:left="751" w:right="0" w:hanging="610"/>
        <w:jc w:val="left"/>
        <w:rPr>
          <w:rFonts w:ascii="Times New Roman" w:hAnsi="Times New Roman"/>
          <w:sz w:val="22"/>
        </w:rPr>
      </w:pPr>
      <w:r>
        <w:rPr>
          <w:sz w:val="22"/>
        </w:rPr>
        <w:t>Просрочка</w:t>
      </w:r>
      <w:r>
        <w:rPr>
          <w:spacing w:val="6"/>
          <w:sz w:val="22"/>
        </w:rPr>
        <w:t> </w:t>
      </w:r>
      <w:r>
        <w:rPr>
          <w:sz w:val="22"/>
        </w:rPr>
        <w:t>внесения</w:t>
      </w:r>
      <w:r>
        <w:rPr>
          <w:spacing w:val="6"/>
          <w:sz w:val="22"/>
        </w:rPr>
        <w:t> </w:t>
      </w:r>
      <w:r>
        <w:rPr>
          <w:sz w:val="22"/>
        </w:rPr>
        <w:t>арендной</w:t>
      </w:r>
      <w:r>
        <w:rPr>
          <w:spacing w:val="6"/>
          <w:sz w:val="22"/>
        </w:rPr>
        <w:t> </w:t>
      </w:r>
      <w:r>
        <w:rPr>
          <w:sz w:val="22"/>
        </w:rPr>
        <w:t>платы</w:t>
      </w:r>
      <w:r>
        <w:rPr>
          <w:spacing w:val="6"/>
          <w:sz w:val="22"/>
        </w:rPr>
        <w:t> </w:t>
      </w:r>
      <w:r>
        <w:rPr>
          <w:sz w:val="22"/>
        </w:rPr>
        <w:t>или</w:t>
      </w:r>
      <w:r>
        <w:rPr>
          <w:spacing w:val="6"/>
          <w:sz w:val="22"/>
        </w:rPr>
        <w:t> </w:t>
      </w:r>
      <w:r>
        <w:rPr>
          <w:sz w:val="22"/>
        </w:rPr>
        <w:t>платежей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счет</w:t>
      </w:r>
      <w:r>
        <w:rPr>
          <w:spacing w:val="6"/>
          <w:sz w:val="22"/>
        </w:rPr>
        <w:t> </w:t>
      </w:r>
      <w:r>
        <w:rPr>
          <w:sz w:val="22"/>
        </w:rPr>
        <w:t>выкупа</w:t>
      </w:r>
      <w:r>
        <w:rPr>
          <w:spacing w:val="6"/>
          <w:sz w:val="22"/>
        </w:rPr>
        <w:t> </w:t>
      </w:r>
      <w:r>
        <w:rPr>
          <w:sz w:val="22"/>
        </w:rPr>
        <w:t>более</w:t>
      </w:r>
      <w:r>
        <w:rPr>
          <w:spacing w:val="6"/>
          <w:sz w:val="22"/>
        </w:rPr>
        <w:t> </w:t>
      </w:r>
      <w:r>
        <w:rPr>
          <w:sz w:val="22"/>
        </w:rPr>
        <w:t>чем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line="248" w:lineRule="exact" w:before="0"/>
      </w:pPr>
      <w:r>
        <w:rPr>
          <w:spacing w:val="-2"/>
        </w:rPr>
        <w:t>месяцев.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40" w:lineRule="auto" w:before="224" w:after="0"/>
        <w:ind w:left="751" w:right="0" w:hanging="610"/>
        <w:jc w:val="left"/>
        <w:rPr>
          <w:sz w:val="22"/>
        </w:rPr>
      </w:pPr>
      <w:r>
        <w:rPr>
          <w:sz w:val="22"/>
        </w:rPr>
        <w:t>Ликвидация</w:t>
      </w:r>
      <w:r>
        <w:rPr>
          <w:spacing w:val="23"/>
          <w:sz w:val="22"/>
        </w:rPr>
        <w:t> </w:t>
      </w:r>
      <w:r>
        <w:rPr>
          <w:sz w:val="22"/>
        </w:rPr>
        <w:t>Арендатора</w:t>
      </w:r>
      <w:r>
        <w:rPr>
          <w:spacing w:val="24"/>
          <w:sz w:val="22"/>
        </w:rPr>
        <w:t> </w:t>
      </w:r>
      <w:r>
        <w:rPr>
          <w:sz w:val="22"/>
        </w:rPr>
        <w:t>–</w:t>
      </w:r>
      <w:r>
        <w:rPr>
          <w:spacing w:val="23"/>
          <w:sz w:val="22"/>
        </w:rPr>
        <w:t> </w:t>
      </w:r>
      <w:r>
        <w:rPr>
          <w:sz w:val="22"/>
        </w:rPr>
        <w:t>юридического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лица.</w:t>
      </w:r>
    </w:p>
    <w:p>
      <w:pPr>
        <w:pStyle w:val="ListParagraph"/>
        <w:numPr>
          <w:ilvl w:val="4"/>
          <w:numId w:val="1"/>
        </w:numPr>
        <w:tabs>
          <w:tab w:pos="751" w:val="left" w:leader="none"/>
        </w:tabs>
        <w:spacing w:line="240" w:lineRule="auto" w:before="225" w:after="0"/>
        <w:ind w:left="751" w:right="0" w:hanging="610"/>
        <w:jc w:val="left"/>
        <w:rPr>
          <w:sz w:val="22"/>
        </w:rPr>
      </w:pPr>
      <w:r>
        <w:rPr>
          <w:sz w:val="22"/>
        </w:rPr>
        <w:t>Систематическое</w:t>
      </w:r>
      <w:r>
        <w:rPr>
          <w:spacing w:val="21"/>
          <w:sz w:val="22"/>
        </w:rPr>
        <w:t> </w:t>
      </w:r>
      <w:r>
        <w:rPr>
          <w:sz w:val="22"/>
        </w:rPr>
        <w:t>нарушение</w:t>
      </w:r>
      <w:r>
        <w:rPr>
          <w:spacing w:val="22"/>
          <w:sz w:val="22"/>
        </w:rPr>
        <w:t> </w:t>
      </w:r>
      <w:r>
        <w:rPr>
          <w:sz w:val="22"/>
        </w:rPr>
        <w:t>Арендатором</w:t>
      </w:r>
      <w:r>
        <w:rPr>
          <w:spacing w:val="21"/>
          <w:sz w:val="22"/>
        </w:rPr>
        <w:t> </w:t>
      </w:r>
      <w:r>
        <w:rPr>
          <w:sz w:val="22"/>
        </w:rPr>
        <w:t>условий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Договора.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  <w:tab w:pos="6985" w:val="left" w:leader="none"/>
        </w:tabs>
        <w:spacing w:line="225" w:lineRule="auto" w:before="237" w:after="0"/>
        <w:ind w:left="141" w:right="361" w:firstLine="0"/>
        <w:jc w:val="left"/>
        <w:rPr>
          <w:sz w:val="22"/>
        </w:rPr>
      </w:pPr>
      <w:r>
        <w:rPr>
          <w:sz w:val="22"/>
        </w:rPr>
        <w:t>При расторжении Договора по основаниям, предусмотренным п. 7.2 Договора (за исключением п. 7.2.4), Арендодатель возвращает Арендатору </w:t>
      </w:r>
      <w:r>
        <w:rPr>
          <w:rFonts w:ascii="Times New Roman" w:hAnsi="Times New Roman"/>
          <w:sz w:val="22"/>
          <w:u w:val="single"/>
        </w:rPr>
        <w:tab/>
      </w:r>
      <w:r>
        <w:rPr>
          <w:w w:val="135"/>
          <w:sz w:val="22"/>
        </w:rPr>
        <w:t>%</w:t>
      </w:r>
      <w:r>
        <w:rPr>
          <w:spacing w:val="-11"/>
          <w:w w:val="135"/>
          <w:sz w:val="22"/>
        </w:rPr>
        <w:t> </w:t>
      </w:r>
      <w:r>
        <w:rPr>
          <w:sz w:val="22"/>
        </w:rPr>
        <w:t>от суммы </w:t>
      </w:r>
      <w:r>
        <w:rPr>
          <w:sz w:val="22"/>
        </w:rPr>
        <w:t>внесенных платежей в счет выкупа.</w:t>
      </w:r>
    </w:p>
    <w:p>
      <w:pPr>
        <w:pStyle w:val="ListParagraph"/>
        <w:spacing w:after="0" w:line="225" w:lineRule="auto"/>
        <w:jc w:val="left"/>
        <w:rPr>
          <w:sz w:val="22"/>
        </w:rPr>
        <w:sectPr>
          <w:pgSz w:w="11910" w:h="16840"/>
          <w:pgMar w:top="1260" w:bottom="280" w:left="992" w:right="1133"/>
        </w:sectPr>
      </w:pPr>
    </w:p>
    <w:p>
      <w:pPr>
        <w:pStyle w:val="ListParagraph"/>
        <w:numPr>
          <w:ilvl w:val="3"/>
          <w:numId w:val="1"/>
        </w:numPr>
        <w:tabs>
          <w:tab w:pos="568" w:val="left" w:leader="none"/>
          <w:tab w:pos="3856" w:val="left" w:leader="none"/>
        </w:tabs>
        <w:spacing w:line="225" w:lineRule="auto" w:before="89" w:after="0"/>
        <w:ind w:left="141" w:right="299" w:firstLine="0"/>
        <w:jc w:val="left"/>
        <w:rPr>
          <w:sz w:val="22"/>
        </w:rPr>
      </w:pPr>
      <w:r>
        <w:rPr>
          <w:sz w:val="22"/>
        </w:rPr>
        <w:t>Арендатор вправе расторгнуть Договор в одностороннем порядке в случае, если жилое помещение стало непригодным для проживания не по вине Арендатора. При этом Арендодатель обязан в течение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месяцев предоставить Арендатору другое жилое помещение или вернуть уплаченные суммы с учетом инфляции.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  <w:tab w:pos="1898" w:val="left" w:leader="none"/>
        </w:tabs>
        <w:spacing w:line="225" w:lineRule="auto" w:before="239" w:after="0"/>
        <w:ind w:left="141" w:right="395" w:firstLine="0"/>
        <w:jc w:val="left"/>
        <w:rPr>
          <w:sz w:val="22"/>
        </w:rPr>
      </w:pPr>
      <w:r>
        <w:rPr>
          <w:sz w:val="22"/>
        </w:rPr>
        <w:t>Арендатор обязан уведомить Арендодателя о досрочном расторжении Договора не</w:t>
      </w:r>
      <w:r>
        <w:rPr>
          <w:spacing w:val="40"/>
          <w:sz w:val="22"/>
        </w:rPr>
        <w:t> </w:t>
      </w:r>
      <w:r>
        <w:rPr>
          <w:sz w:val="22"/>
        </w:rPr>
        <w:t>менее чем за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месяцев.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40" w:after="0"/>
        <w:ind w:left="141" w:right="639" w:firstLine="0"/>
        <w:jc w:val="left"/>
        <w:rPr>
          <w:sz w:val="22"/>
        </w:rPr>
      </w:pPr>
      <w:r>
        <w:rPr>
          <w:sz w:val="22"/>
        </w:rPr>
        <w:t>После выполнения Арендатором всех обязательств по Договору и полной оплаты выкупной стоимости, Арендатор имеет право оформить жилое помещение в </w:t>
      </w:r>
      <w:r>
        <w:rPr>
          <w:spacing w:val="-2"/>
          <w:sz w:val="22"/>
        </w:rPr>
        <w:t>собственность.</w:t>
      </w:r>
    </w:p>
    <w:p>
      <w:pPr>
        <w:pStyle w:val="Heading1"/>
        <w:numPr>
          <w:ilvl w:val="2"/>
          <w:numId w:val="1"/>
        </w:numPr>
        <w:tabs>
          <w:tab w:pos="3989" w:val="left" w:leader="none"/>
        </w:tabs>
        <w:spacing w:line="240" w:lineRule="auto" w:before="246" w:after="0"/>
        <w:ind w:left="3989" w:right="0" w:hanging="244"/>
        <w:jc w:val="left"/>
      </w:pPr>
      <w:r>
        <w:rPr>
          <w:spacing w:val="-2"/>
        </w:rPr>
        <w:t>ОСОБЫЕ</w:t>
      </w:r>
      <w:r>
        <w:rPr>
          <w:spacing w:val="-9"/>
        </w:rPr>
        <w:t> </w:t>
      </w:r>
      <w:r>
        <w:rPr>
          <w:spacing w:val="-2"/>
        </w:rPr>
        <w:t>УСЛОВИЯ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40" w:after="0"/>
        <w:ind w:left="141" w:right="463" w:firstLine="0"/>
        <w:jc w:val="left"/>
        <w:rPr>
          <w:sz w:val="22"/>
        </w:rPr>
      </w:pPr>
      <w:r>
        <w:rPr>
          <w:sz w:val="22"/>
        </w:rPr>
        <w:t>Риск случайной гибели жилого помещения несет Арендодатель до момента полной оплаты выкупной стоимости.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40" w:after="0"/>
        <w:ind w:left="141" w:right="202" w:firstLine="0"/>
        <w:jc w:val="left"/>
        <w:rPr>
          <w:sz w:val="22"/>
        </w:rPr>
      </w:pPr>
      <w:r>
        <w:rPr>
          <w:sz w:val="22"/>
        </w:rPr>
        <w:t>После полной оплаты выкупной стоимости риск случайной гибели жилого помещения переходит к Арендатору.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40" w:after="0"/>
        <w:ind w:left="141" w:right="451" w:firstLine="0"/>
        <w:jc w:val="left"/>
        <w:rPr>
          <w:sz w:val="22"/>
        </w:rPr>
      </w:pPr>
      <w:r>
        <w:rPr>
          <w:sz w:val="22"/>
        </w:rPr>
        <w:t>До момента оформления права собственности на жилое помещение, оно считается находящимся в залоге у Арендодателя.</w:t>
      </w:r>
    </w:p>
    <w:p>
      <w:pPr>
        <w:pStyle w:val="Heading1"/>
        <w:numPr>
          <w:ilvl w:val="2"/>
          <w:numId w:val="1"/>
        </w:numPr>
        <w:tabs>
          <w:tab w:pos="4025" w:val="left" w:leader="none"/>
        </w:tabs>
        <w:spacing w:line="240" w:lineRule="auto" w:before="246" w:after="0"/>
        <w:ind w:left="4025" w:right="0" w:hanging="244"/>
        <w:jc w:val="left"/>
      </w:pPr>
      <w:r>
        <w:rPr/>
        <w:t>ПРОЧИЕ</w:t>
      </w:r>
      <w:r>
        <w:rPr>
          <w:spacing w:val="-10"/>
        </w:rPr>
        <w:t> </w:t>
      </w:r>
      <w:r>
        <w:rPr>
          <w:spacing w:val="-2"/>
        </w:rPr>
        <w:t>УСЛОВИЯ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41" w:after="0"/>
        <w:ind w:left="141" w:right="1251" w:firstLine="0"/>
        <w:jc w:val="left"/>
        <w:rPr>
          <w:sz w:val="22"/>
        </w:rPr>
      </w:pPr>
      <w:r>
        <w:rPr>
          <w:sz w:val="22"/>
        </w:rPr>
        <w:t>Изменения и дополнения к Договору действительны, если они совершены в письменной форме и подписаны обеими Сторонами.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40" w:after="0"/>
        <w:ind w:left="141" w:right="41" w:firstLine="0"/>
        <w:jc w:val="left"/>
        <w:rPr>
          <w:sz w:val="22"/>
        </w:rPr>
      </w:pPr>
      <w:r>
        <w:rPr>
          <w:sz w:val="22"/>
        </w:rPr>
        <w:t>Споры по Договору разрешаются путем переговоров, а при недостижении согласия – в</w:t>
      </w:r>
      <w:r>
        <w:rPr>
          <w:spacing w:val="40"/>
          <w:w w:val="105"/>
          <w:sz w:val="22"/>
        </w:rPr>
        <w:t> </w:t>
      </w:r>
      <w:r>
        <w:rPr>
          <w:spacing w:val="-4"/>
          <w:w w:val="105"/>
          <w:sz w:val="22"/>
        </w:rPr>
        <w:t>суде.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39" w:after="0"/>
        <w:ind w:left="141" w:right="1315" w:firstLine="0"/>
        <w:jc w:val="left"/>
        <w:rPr>
          <w:sz w:val="22"/>
        </w:rPr>
      </w:pPr>
      <w:r>
        <w:rPr>
          <w:sz w:val="22"/>
        </w:rPr>
        <w:t>В остальном, что не предусмотрено Договором, Стороны руководствуются </w:t>
      </w:r>
      <w:r>
        <w:rPr>
          <w:w w:val="105"/>
          <w:sz w:val="22"/>
        </w:rPr>
        <w:t>действующим законодательством РФ.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13"/>
          <w:sz w:val="22"/>
        </w:rPr>
        <w:t> </w:t>
      </w:r>
      <w:r>
        <w:rPr>
          <w:sz w:val="22"/>
        </w:rPr>
        <w:t>вступает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силу</w:t>
      </w:r>
      <w:r>
        <w:rPr>
          <w:spacing w:val="13"/>
          <w:sz w:val="22"/>
        </w:rPr>
        <w:t> </w:t>
      </w:r>
      <w:r>
        <w:rPr>
          <w:sz w:val="22"/>
        </w:rPr>
        <w:t>с</w:t>
      </w:r>
      <w:r>
        <w:rPr>
          <w:spacing w:val="14"/>
          <w:sz w:val="22"/>
        </w:rPr>
        <w:t> </w:t>
      </w:r>
      <w:r>
        <w:rPr>
          <w:sz w:val="22"/>
        </w:rPr>
        <w:t>момента</w:t>
      </w:r>
      <w:r>
        <w:rPr>
          <w:spacing w:val="14"/>
          <w:sz w:val="22"/>
        </w:rPr>
        <w:t> </w:t>
      </w:r>
      <w:r>
        <w:rPr>
          <w:sz w:val="22"/>
        </w:rPr>
        <w:t>государственной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регистрации.</w:t>
      </w:r>
    </w:p>
    <w:p>
      <w:pPr>
        <w:pStyle w:val="ListParagraph"/>
        <w:numPr>
          <w:ilvl w:val="3"/>
          <w:numId w:val="1"/>
        </w:numPr>
        <w:tabs>
          <w:tab w:pos="568" w:val="left" w:leader="none"/>
        </w:tabs>
        <w:spacing w:line="225" w:lineRule="auto" w:before="237" w:after="0"/>
        <w:ind w:left="141" w:right="607" w:firstLine="0"/>
        <w:jc w:val="left"/>
        <w:rPr>
          <w:sz w:val="22"/>
        </w:rPr>
      </w:pPr>
      <w:r>
        <w:rPr>
          <w:sz w:val="22"/>
        </w:rPr>
        <w:t>Договор составлен в 4 экземплярах, имеющих одинаковую юридическую силу, по одному для каждой из Сторон, Росреестра и управляющей компании.</w:t>
      </w:r>
    </w:p>
    <w:p>
      <w:pPr>
        <w:pStyle w:val="Heading1"/>
        <w:numPr>
          <w:ilvl w:val="2"/>
          <w:numId w:val="1"/>
        </w:numPr>
        <w:tabs>
          <w:tab w:pos="1580" w:val="left" w:leader="none"/>
        </w:tabs>
        <w:spacing w:line="240" w:lineRule="auto" w:before="246" w:after="0"/>
        <w:ind w:left="1580" w:right="0" w:hanging="366"/>
        <w:jc w:val="left"/>
      </w:pPr>
      <w:r>
        <w:rPr/>
        <w:t>ЮРИДИЧЕСКИЕ</w:t>
      </w:r>
      <w:r>
        <w:rPr>
          <w:spacing w:val="15"/>
        </w:rPr>
        <w:t> </w:t>
      </w:r>
      <w:r>
        <w:rPr/>
        <w:t>АДРЕСА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БАНКОВСКИЕ</w:t>
      </w:r>
      <w:r>
        <w:rPr>
          <w:spacing w:val="15"/>
        </w:rPr>
        <w:t> </w:t>
      </w:r>
      <w:r>
        <w:rPr/>
        <w:t>РЕКВИЗИТЫ</w:t>
      </w:r>
      <w:r>
        <w:rPr>
          <w:spacing w:val="15"/>
        </w:rPr>
        <w:t> </w:t>
      </w:r>
      <w:r>
        <w:rPr>
          <w:spacing w:val="-2"/>
        </w:rPr>
        <w:t>СТОРОН</w:t>
      </w:r>
    </w:p>
    <w:p>
      <w:pPr>
        <w:pStyle w:val="BodyText"/>
        <w:spacing w:before="0"/>
        <w:ind w:left="0"/>
        <w:rPr>
          <w:rFonts w:ascii="Arial"/>
          <w:b/>
        </w:rPr>
      </w:pPr>
    </w:p>
    <w:p>
      <w:pPr>
        <w:pStyle w:val="BodyText"/>
        <w:spacing w:before="5"/>
        <w:ind w:left="0"/>
        <w:rPr>
          <w:rFonts w:ascii="Arial"/>
          <w:b/>
        </w:rPr>
      </w:pPr>
    </w:p>
    <w:p>
      <w:pPr>
        <w:tabs>
          <w:tab w:pos="5274" w:val="left" w:leader="none"/>
        </w:tabs>
        <w:spacing w:before="1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Арендатор:</w:t>
      </w:r>
      <w:r>
        <w:rPr>
          <w:sz w:val="20"/>
        </w:rPr>
        <w:tab/>
      </w:r>
      <w:r>
        <w:rPr>
          <w:spacing w:val="-2"/>
          <w:sz w:val="20"/>
        </w:rPr>
        <w:t>Арендодатель:</w:t>
      </w:r>
    </w:p>
    <w:p>
      <w:pPr>
        <w:pStyle w:val="BodyText"/>
        <w:spacing w:before="15"/>
        <w:ind w:left="0"/>
        <w:rPr>
          <w:sz w:val="20"/>
        </w:rPr>
      </w:pPr>
    </w:p>
    <w:p>
      <w:pPr>
        <w:tabs>
          <w:tab w:pos="4584" w:val="left" w:leader="none"/>
          <w:tab w:pos="5196" w:val="left" w:leader="none"/>
          <w:tab w:pos="9739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Юридический</w:t>
      </w:r>
      <w:r>
        <w:rPr>
          <w:spacing w:val="21"/>
          <w:sz w:val="20"/>
        </w:rPr>
        <w:t> </w:t>
      </w:r>
      <w:r>
        <w:rPr>
          <w:sz w:val="20"/>
        </w:rPr>
        <w:t>адрес:</w:t>
      </w:r>
      <w:r>
        <w:rPr>
          <w:spacing w:val="21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ab/>
        <w:t>Юридический</w:t>
      </w:r>
      <w:r>
        <w:rPr>
          <w:spacing w:val="21"/>
          <w:sz w:val="20"/>
        </w:rPr>
        <w:t> </w:t>
      </w:r>
      <w:r>
        <w:rPr>
          <w:sz w:val="20"/>
        </w:rPr>
        <w:t>адрес:</w:t>
      </w:r>
      <w:r>
        <w:rPr>
          <w:spacing w:val="21"/>
          <w:sz w:val="20"/>
        </w:rPr>
        <w:t> </w:t>
      </w:r>
      <w:r>
        <w:rPr>
          <w:sz w:val="20"/>
          <w:u w:val="single"/>
        </w:rPr>
        <w:tab/>
      </w:r>
    </w:p>
    <w:p>
      <w:pPr>
        <w:tabs>
          <w:tab w:pos="3487" w:val="left" w:leader="none"/>
          <w:tab w:pos="5211" w:val="left" w:leader="none"/>
          <w:tab w:pos="8557" w:val="left" w:leader="none"/>
        </w:tabs>
        <w:spacing w:before="8"/>
        <w:ind w:left="141" w:right="0" w:firstLine="0"/>
        <w:jc w:val="left"/>
        <w:rPr>
          <w:sz w:val="20"/>
        </w:rPr>
      </w:pPr>
      <w:r>
        <w:rPr>
          <w:sz w:val="20"/>
        </w:rPr>
        <w:t>ИНН: </w:t>
      </w:r>
      <w:r>
        <w:rPr>
          <w:sz w:val="20"/>
          <w:u w:val="single"/>
        </w:rPr>
        <w:tab/>
      </w:r>
      <w:r>
        <w:rPr>
          <w:sz w:val="20"/>
        </w:rPr>
        <w:tab/>
        <w:t>ИНН: </w:t>
      </w:r>
      <w:r>
        <w:rPr>
          <w:sz w:val="20"/>
          <w:u w:val="single"/>
        </w:rPr>
        <w:tab/>
      </w:r>
    </w:p>
    <w:p>
      <w:pPr>
        <w:tabs>
          <w:tab w:pos="3471" w:val="left" w:leader="none"/>
          <w:tab w:pos="5194" w:val="left" w:leader="none"/>
          <w:tab w:pos="8524" w:val="left" w:leader="none"/>
        </w:tabs>
        <w:spacing w:before="8"/>
        <w:ind w:left="141" w:right="0" w:firstLine="0"/>
        <w:jc w:val="left"/>
        <w:rPr>
          <w:sz w:val="20"/>
        </w:rPr>
      </w:pPr>
      <w:r>
        <w:rPr>
          <w:sz w:val="20"/>
        </w:rPr>
        <w:t>КПП: </w:t>
      </w:r>
      <w:r>
        <w:rPr>
          <w:sz w:val="20"/>
          <w:u w:val="single"/>
        </w:rPr>
        <w:tab/>
      </w:r>
      <w:r>
        <w:rPr>
          <w:sz w:val="20"/>
        </w:rPr>
        <w:tab/>
        <w:t>КПП: </w:t>
      </w:r>
      <w:r>
        <w:rPr>
          <w:sz w:val="20"/>
          <w:u w:val="single"/>
        </w:rPr>
        <w:tab/>
      </w:r>
    </w:p>
    <w:p>
      <w:pPr>
        <w:tabs>
          <w:tab w:pos="3467" w:val="left" w:leader="none"/>
          <w:tab w:pos="5190" w:val="left" w:leader="none"/>
          <w:tab w:pos="8516" w:val="left" w:leader="none"/>
        </w:tabs>
        <w:spacing w:before="7"/>
        <w:ind w:left="141" w:right="0" w:firstLine="0"/>
        <w:jc w:val="left"/>
        <w:rPr>
          <w:sz w:val="20"/>
        </w:rPr>
      </w:pPr>
      <w:r>
        <w:rPr>
          <w:sz w:val="20"/>
        </w:rPr>
        <w:t>БИК: </w:t>
      </w:r>
      <w:r>
        <w:rPr>
          <w:sz w:val="20"/>
          <w:u w:val="single"/>
        </w:rPr>
        <w:tab/>
      </w:r>
      <w:r>
        <w:rPr>
          <w:sz w:val="20"/>
        </w:rPr>
        <w:tab/>
        <w:t>БИК: </w:t>
      </w:r>
      <w:r>
        <w:rPr>
          <w:sz w:val="20"/>
          <w:u w:val="single"/>
        </w:rPr>
        <w:tab/>
      </w:r>
    </w:p>
    <w:p>
      <w:pPr>
        <w:tabs>
          <w:tab w:pos="3512" w:val="left" w:leader="none"/>
          <w:tab w:pos="4526" w:val="left" w:leader="none"/>
          <w:tab w:pos="5180" w:val="left" w:leader="none"/>
          <w:tab w:pos="8551" w:val="left" w:leader="none"/>
          <w:tab w:pos="9598" w:val="left" w:leader="none"/>
        </w:tabs>
        <w:spacing w:line="247" w:lineRule="auto" w:before="8"/>
        <w:ind w:left="141" w:right="155" w:firstLine="0"/>
        <w:jc w:val="left"/>
        <w:rPr>
          <w:sz w:val="20"/>
        </w:rPr>
      </w:pPr>
      <w:r>
        <w:rPr>
          <w:sz w:val="20"/>
        </w:rPr>
        <w:t>Банк: </w:t>
      </w:r>
      <w:r>
        <w:rPr>
          <w:sz w:val="20"/>
          <w:u w:val="single"/>
        </w:rPr>
        <w:tab/>
      </w:r>
      <w:r>
        <w:rPr>
          <w:sz w:val="20"/>
        </w:rPr>
        <w:tab/>
        <w:tab/>
        <w:t>Банк: </w:t>
      </w:r>
      <w:r>
        <w:rPr>
          <w:sz w:val="20"/>
          <w:u w:val="single"/>
        </w:rPr>
        <w:tab/>
      </w:r>
      <w:r>
        <w:rPr>
          <w:spacing w:val="80"/>
          <w:sz w:val="20"/>
        </w:rPr>
        <w:t> </w:t>
      </w:r>
      <w:r>
        <w:rPr>
          <w:sz w:val="20"/>
        </w:rPr>
        <w:t>Расчетный счет: </w:t>
      </w:r>
      <w:r>
        <w:rPr>
          <w:sz w:val="20"/>
          <w:u w:val="single"/>
        </w:rPr>
        <w:tab/>
        <w:tab/>
      </w:r>
      <w:r>
        <w:rPr>
          <w:spacing w:val="-51"/>
          <w:sz w:val="20"/>
          <w:u w:val="single"/>
        </w:rPr>
        <w:t> </w:t>
      </w:r>
      <w:r>
        <w:rPr>
          <w:sz w:val="20"/>
        </w:rPr>
        <w:tab/>
      </w:r>
      <w:r>
        <w:rPr>
          <w:spacing w:val="-22"/>
          <w:sz w:val="20"/>
        </w:rPr>
        <w:t> </w:t>
      </w:r>
      <w:r>
        <w:rPr>
          <w:sz w:val="20"/>
        </w:rPr>
        <w:t>Расчетный счет: </w:t>
      </w:r>
      <w:r>
        <w:rPr>
          <w:sz w:val="20"/>
          <w:u w:val="single"/>
        </w:rPr>
        <w:tab/>
        <w:tab/>
      </w:r>
      <w:r>
        <w:rPr>
          <w:sz w:val="20"/>
        </w:rPr>
        <w:t> </w:t>
      </w:r>
      <w:r>
        <w:rPr>
          <w:spacing w:val="2"/>
          <w:sz w:val="20"/>
        </w:rPr>
        <w:t>Корреспондентский </w:t>
      </w:r>
      <w:r>
        <w:rPr>
          <w:sz w:val="20"/>
        </w:rPr>
        <w:t>счет:</w:t>
      </w:r>
      <w:r>
        <w:rPr>
          <w:spacing w:val="13"/>
          <w:sz w:val="20"/>
        </w:rPr>
        <w:t> </w:t>
      </w:r>
      <w:r>
        <w:rPr>
          <w:sz w:val="20"/>
          <w:u w:val="single"/>
        </w:rPr>
        <w:tab/>
        <w:tab/>
      </w:r>
      <w:r>
        <w:rPr>
          <w:sz w:val="20"/>
        </w:rPr>
        <w:tab/>
      </w:r>
      <w:r>
        <w:rPr>
          <w:spacing w:val="-44"/>
          <w:sz w:val="20"/>
        </w:rPr>
        <w:t> </w:t>
      </w:r>
      <w:r>
        <w:rPr>
          <w:spacing w:val="2"/>
          <w:sz w:val="20"/>
        </w:rPr>
        <w:t>Корреспондентский</w:t>
      </w:r>
      <w:r>
        <w:rPr>
          <w:spacing w:val="12"/>
          <w:sz w:val="20"/>
        </w:rPr>
        <w:t> </w:t>
      </w:r>
      <w:r>
        <w:rPr>
          <w:sz w:val="20"/>
        </w:rPr>
        <w:t>счет:</w:t>
      </w:r>
      <w:r>
        <w:rPr>
          <w:sz w:val="20"/>
          <w:u w:val="single"/>
        </w:rPr>
        <w:tab/>
        <w:tab/>
        <w:t> </w:t>
      </w:r>
    </w:p>
    <w:p>
      <w:pPr>
        <w:pStyle w:val="BodyText"/>
        <w:spacing w:before="223"/>
        <w:ind w:left="0"/>
      </w:pPr>
    </w:p>
    <w:p>
      <w:pPr>
        <w:pStyle w:val="Heading1"/>
        <w:numPr>
          <w:ilvl w:val="2"/>
          <w:numId w:val="1"/>
        </w:numPr>
        <w:tabs>
          <w:tab w:pos="4061" w:val="left" w:leader="none"/>
        </w:tabs>
        <w:spacing w:line="240" w:lineRule="auto" w:before="0" w:after="0"/>
        <w:ind w:left="4061" w:right="0" w:hanging="366"/>
        <w:jc w:val="left"/>
      </w:pPr>
      <w:r>
        <w:rPr/>
        <w:t>ПОДПИСИ</w:t>
      </w:r>
      <w:r>
        <w:rPr>
          <w:spacing w:val="33"/>
        </w:rPr>
        <w:t> </w:t>
      </w:r>
      <w:r>
        <w:rPr>
          <w:spacing w:val="-2"/>
        </w:rPr>
        <w:t>СТОРОН</w:t>
      </w:r>
    </w:p>
    <w:p>
      <w:pPr>
        <w:pStyle w:val="BodyText"/>
        <w:tabs>
          <w:tab w:pos="3282" w:val="left" w:leader="none"/>
          <w:tab w:pos="5365" w:val="left" w:leader="none"/>
          <w:tab w:pos="8445" w:val="left" w:leader="none"/>
        </w:tabs>
        <w:spacing w:before="228"/>
        <w:ind w:left="203"/>
      </w:pPr>
      <w:r>
        <w:rPr>
          <w:u w:val="single"/>
        </w:rPr>
        <w:tab/>
      </w:r>
      <w:r>
        <w:rPr/>
        <w:t> (Арендодатель)</w:t>
        <w:tab/>
      </w:r>
      <w:r>
        <w:rPr>
          <w:u w:val="single"/>
        </w:rPr>
        <w:tab/>
      </w:r>
      <w:r>
        <w:rPr>
          <w:spacing w:val="-6"/>
        </w:rPr>
        <w:t> </w:t>
      </w:r>
      <w:r>
        <w:rPr/>
        <w:t>(Арендатор)</w:t>
      </w:r>
    </w:p>
    <w:sectPr>
      <w:pgSz w:w="11910" w:h="16840"/>
      <w:pgMar w:top="102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41" w:hanging="4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709" w:hanging="245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69" w:hanging="42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41" w:hanging="61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7" w:hanging="6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5" w:hanging="6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4" w:hanging="6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3" w:hanging="6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40"/>
      <w:ind w:left="141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6"/>
      <w:ind w:left="1580" w:hanging="244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141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аренды с правом выкупа жилья для юр.лиц</dc:title>
  <dcterms:created xsi:type="dcterms:W3CDTF">2025-02-07T09:28:57Z</dcterms:created>
  <dcterms:modified xsi:type="dcterms:W3CDTF">2025-02-07T09:28:57Z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Pages</vt:lpwstr>
  </property>
  <property fmtid="{D5CDD505-2E9C-101B-9397-08002B2CF9AE}" pid="4" name="LastSaved">
    <vt:filetime>2025-02-07T00:00:00Z</vt:filetime>
  </property>
  <property fmtid="{D5CDD505-2E9C-101B-9397-08002B2CF9AE}" pid="5" name="Producer">
    <vt:lpwstr>macOS Версия 15.2 (Выпуск 24C101) Quartz PDFContext</vt:lpwstr>
  </property>
</Properties>
</file>