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ДОГОВОР СУБЛИЗИНГА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 передаче имущества во временное пользование с обеспечением его сохранности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________________________________________________, именуемый в последующем «Лизингополучатель», в лице ________________________________________________, осуществляющего свою деятельность на базе ________________________________________________, с первой стороны, и ________________________________________________, именуемый в последующем «Сублизингополучатель», в лице ________________________________________________, осуществляющего свою деятельность на базе ________________________________________________, со второй стороны, совместно именуемые «Стороны», пришли к соглашению о заключении настоящего договора о нижеизложенном: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СУЩНОСТЬ СОГЛАШЕНИЯ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1.1. В рамках настоящего соглашения Лизингополучатель берет на себя обязательство предоставить Сублизингополучателю во временное владение и пользование имущество (далее - Предмет лизинга), описание которого содержится в Приложении №1, полученное от Лизингодателя согласно договору финансового лизинга №________ от «_____» _______________ 2025г., а Сублизингополучатель обязуется получить и произвести оплату за данное имущество.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1.2. Настоящее соглашение заключается при наличии письменного одобрения Лизингодателя, обладающего правом собственности на Предмет лизинга до полного погашения лизинговых платежей Лизингополучателем (Приложение №3).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ПРАВА И ОБЯЗАТЕЛЬСТВА УЧАСТНИКОВ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В обязанности Лизингополучателя входит: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обеспечение передачи Предмета лизинга в пользование Сублизингополучателя в установленные соглашением сроки и порядке;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информирование Сублизингополучателя о всех имеющихся обязательствах перед Лизингодателем, вытекающих из договора финансового лизинга №________ от «_____» _______________ 2025г.;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осуществление контроля за целевым использованием Предмета лизинга.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К обязанностям Сублизингополучателя относится: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обеспечение надлежащих условий хранения Предмета лизинга в соответствии с действующими нормативами;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сохранение работоспособности Предмета лизинга;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выполнение текущего обслуживания Предмета лизинга за собственный счет;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своевременное внесение платежей в размере и в сроки, установленные данным соглашением.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Передача Предмета лизинга в пользование Сублизингополучателю осуществляется Лизингополучателем в течение ________________________ с момента заключения настоящего соглашения.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2.4. Поэтапная передача Предмета лизинга производится в соответствии с графиком, представленным в Приложении №2.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2.5. Момент передачи Предмета лизинга фиксируется подписанием обеими сторонами акта приема-передачи. 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ФИНАНСОВЫЕ УСЛОВИЯ И ПОРЯДОК РАСЧЕТОВ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За пользование имуществом Сублизингополучатель производит ежемесячные выплаты Лизингополучателю в размере ________ рублей.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Выплата указанной суммы производится не позже ________-го числа каждого календарного месяца.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 Пересмотр суммы, указанной в п.3.1, допускается не более одного раза в течение календарного года.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ГАРАНТИИ И ОТВЕТСТВЕННОСТЬ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При нарушении сроков предоставления имущества, указанных в п.2.3, Лизингополучатель обязуется выплатить компенсацию в размере ________% от общей стоимости Предмета лизинга.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При несвоевременном внесении платежей согласно п.3.2, Сублизингополучатель выплачивает штраф в размере ________% от общей стоимости Предмета лизинга.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В случае утраты или повреждения Предмета лизинга Сублизингополучатель обязуется произвести замену поврежденного имущества или его составных частей на аналогичное в срок ________ дней с момента выявления ущерба.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4.4. Стороны освобождаются от ответственности при возникновении форс-мажорных обстоятельств, включающих военные действия, массовые беспорядки, эпидемии, природные катастрофы и иные непредвиденные события, не зависящие от воли сторон.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4.5. Подтверждением наличия форс-мажорных обстоятельств служит официальный документ, выданный уполномоченным органом.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4.6. При возникновении форс-мажорных обстоятельств сторона, не имеющая возможности исполнить обязательства, должна незамедлительно уведомить другую сторону о возникших препятствиях.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СРОК ДЕЙСТВИЯ И УСЛОВИЯ ПРЕКРАЩЕНИЯ СОГЛАШЕНИЯ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Соглашение вступает в силу с момента подписания акта приема-передачи и действует до «_____» _______________ 2025г.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При отсутствии уведомления о расторжении за ________ дней до окончания срока действия, соглашение автоматически продлевается на аналогичный период на тех же условиях.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5.3. Досрочное расторжение соглашения возможно исключительно в случае неисполнения сторонами принятых обязательств.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ДОПОЛНИТЕЛЬНЫЕ УСЛОВИЯ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6.1. Период действия настоящего соглашения ограничен сроком действия договора финансового лизинга №________ между Лизингополучателем и Лизингодателем.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Все доходы и результаты деятельности, полученные от эксплуатации Предмета лизинга, являются собственностью Сублизингополучателя.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6.3. Разрешение споров осуществляется путем переговоров. При недостижении договоренности спор передается на рассмотрение в Арбитражный суд г. ________________________.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6.4. Соглашение составлено в двух идентичных экземплярах, имеющих равную юридическую силу.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Лизингополучатель </w:t>
        <w:tab/>
        <w:tab/>
        <w:t xml:space="preserve">                  Сублизингополучатель</w:t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Юридический адрес: _________________</w:t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ИНН:  ______________________ </w:t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КПП: ____________________________                КПП: ____________________________     </w:t>
        <w:br w:type="textWrapping"/>
        <w:t xml:space="preserve">БИК: ____________________________                БИК: ____________________________   </w:t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Банк: ____________________________ </w:t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Расчетный счет: ____________________   </w:t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Корреспондентский счет: _____________</w:t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Лизингополучатель _________________ Сублизингополучатель _________________</w:t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