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ПОДРЯДА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на выполнение работ бригадой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_________________________, в качестве которого выступает _________________________, осуществляющий деятельность на основании _________________________, именуемый далее «Подрядчик», с одной стороны, и _________________________, в качестве которого выступает _________________________, осуществляющий деятельность на основании _________________________, именуемый далее «Заказчик», с другой стороны, совместно именуемые «Стороны», заключили данный договор (далее – «Договор») о следующем: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Согласно условиям настоящего Договора Подрядчик принимает на себя обязательство выполнить собственными ресурсами и инструментами ________________________ (именуемые в дальнейшем - Работы), а Заказчик обязуется обеспечить все необходимые условия для осуществления Работ, осуществить приемку результата и произвести оплату согласно установленной Договором стоимости.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работ осуществляется с применением материалов и технического оснащения ________________________.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Рабочая группа для выполнения работ включает: ________________________.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Сроки выполнения Работ установлены следующим образом: Начало выполнения: " ________ " ________ ________ г. Завершение выполнения: " ________ " ________ ________ г.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Общая стоимость Работ составляет ________ ( ________ ) рублей в соответствии с представленной Сметой (Приложение N ________ ).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Финансовые расчеты по данному Договору осуществляются следующим способом: ________________________.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Подтверждение выполнения каждого этапа или итогового результата Работ производится путем оформления и подписания обеими Сторонами Акта сдачи-приемки выполненных работ (Приложение N ________ ).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случае несоблюдения или ненадлежащего соблюдения договорных обязательств Стороны несут ответственность в рамках действующего законодательства РФ.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возникновении разногласий в процессе исполнения настоящего Договора Стороны примут все возможные меры для их урегулирования путем проведения переговоров.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 ситуации, когда достижение согласия путем переговоров невозможно, спор подлежит рассмотрению в судебном порядке согласно законодательству РФ.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Договор считается вступившим в силу с момента его подписания Сторонами и сохраняет действие до полного выполнения Сторонами всех принятых обязательств.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Внесение изменений в положения настоящего Договора допускается при наличии обоюдного согласия Сторон и оформляется в виде письменного соглашения.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Любые дополнения или корректировки к настоящему Договору признаются действительными только при условии их письменного оформления и подписания уполномоченными представителями обеих Сторон.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Настоящий документ составлен в двух идентичных экземплярах, обладающих одинаковой юридической силой, по одному экземпляру для каждой Стороны.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 всем вопросам, не предусмотренным настоящим Договором, Стороны руководствуются положениями действующего законодательства РФ.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 договору прилагаются: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Техническое задание (Приложение N ________ 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Смета (Приложение N ________ 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Акт приема-передачи выполненных работ (Приложение N ________ )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Подрядчик</w:t>
        <w:tab/>
        <w:tab/>
        <w:tab/>
        <w:tab/>
        <w:tab/>
        <w:t xml:space="preserve">       Заказчик</w:t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1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УПОЛНОМОЧЕННЫХ ПРЕДСТАВИТЕЛЕЙ СТОРОН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Подрядчик _________________ </w:t>
        <w:tab/>
        <w:tab/>
        <w:tab/>
        <w:tab/>
        <w:t xml:space="preserve">Заказчик _________________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